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2A9" w:rsidRPr="001A06FD" w:rsidRDefault="007F5AC4" w:rsidP="007F5A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A06FD">
        <w:rPr>
          <w:rFonts w:ascii="Times New Roman" w:hAnsi="Times New Roman" w:cs="Times New Roman"/>
          <w:b/>
          <w:sz w:val="24"/>
          <w:szCs w:val="24"/>
        </w:rPr>
        <w:t>ПРИМЕРНЫЙ КАЛЕНДАРНЫЙ ПЛАН ВОСПИТАТЕЛЬНОЙ РАБОТЫ</w:t>
      </w:r>
    </w:p>
    <w:tbl>
      <w:tblPr>
        <w:tblStyle w:val="a3"/>
        <w:tblW w:w="0" w:type="auto"/>
        <w:tblLayout w:type="fixed"/>
        <w:tblLook w:val="04A0"/>
      </w:tblPr>
      <w:tblGrid>
        <w:gridCol w:w="1809"/>
        <w:gridCol w:w="1701"/>
        <w:gridCol w:w="1701"/>
        <w:gridCol w:w="2457"/>
        <w:gridCol w:w="2457"/>
        <w:gridCol w:w="2457"/>
        <w:gridCol w:w="2127"/>
        <w:gridCol w:w="1211"/>
      </w:tblGrid>
      <w:tr w:rsidR="007F5AC4" w:rsidRPr="001A06FD" w:rsidTr="001E3279">
        <w:tc>
          <w:tcPr>
            <w:tcW w:w="15920" w:type="dxa"/>
            <w:gridSpan w:val="8"/>
            <w:shd w:val="clear" w:color="auto" w:fill="CCCCFF"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 xml:space="preserve">ОБЩИЕ ВОСПИТАТЕЛЬНЫЕ МЕРОПРИЯТИЯ  </w:t>
            </w:r>
          </w:p>
        </w:tc>
      </w:tr>
      <w:tr w:rsidR="007F5AC4" w:rsidRPr="001A06FD" w:rsidTr="001E3279">
        <w:tc>
          <w:tcPr>
            <w:tcW w:w="1809" w:type="dxa"/>
            <w:vMerge w:val="restart"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>Мероприятия (воспитательные события)</w:t>
            </w:r>
          </w:p>
        </w:tc>
        <w:tc>
          <w:tcPr>
            <w:tcW w:w="1701" w:type="dxa"/>
            <w:vMerge w:val="restart"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 xml:space="preserve">Приоритетное направление воспитания </w:t>
            </w:r>
          </w:p>
        </w:tc>
        <w:tc>
          <w:tcPr>
            <w:tcW w:w="1701" w:type="dxa"/>
            <w:vMerge w:val="restart"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 xml:space="preserve">Рекомендованное время проведения события </w:t>
            </w:r>
          </w:p>
        </w:tc>
        <w:tc>
          <w:tcPr>
            <w:tcW w:w="7371" w:type="dxa"/>
            <w:gridSpan w:val="3"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 xml:space="preserve">Форма проведения мероприятия </w:t>
            </w:r>
          </w:p>
        </w:tc>
        <w:tc>
          <w:tcPr>
            <w:tcW w:w="2127" w:type="dxa"/>
            <w:vMerge w:val="restart"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 xml:space="preserve">Взаимодействие с родителями / социумом </w:t>
            </w:r>
          </w:p>
        </w:tc>
        <w:tc>
          <w:tcPr>
            <w:tcW w:w="1211" w:type="dxa"/>
            <w:vMerge w:val="restart"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 xml:space="preserve">Ответственный </w:t>
            </w:r>
          </w:p>
        </w:tc>
      </w:tr>
      <w:tr w:rsidR="007F5AC4" w:rsidRPr="001A06FD" w:rsidTr="001E3279">
        <w:tc>
          <w:tcPr>
            <w:tcW w:w="1809" w:type="dxa"/>
            <w:vMerge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1701" w:type="dxa"/>
            <w:vMerge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1701" w:type="dxa"/>
            <w:vMerge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2457" w:type="dxa"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>Ранний и младший дошкольный возраст</w:t>
            </w:r>
          </w:p>
        </w:tc>
        <w:tc>
          <w:tcPr>
            <w:tcW w:w="2457" w:type="dxa"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>Средний дошкольный возраст</w:t>
            </w:r>
          </w:p>
        </w:tc>
        <w:tc>
          <w:tcPr>
            <w:tcW w:w="2457" w:type="dxa"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>Старший дошкольный возраст</w:t>
            </w:r>
          </w:p>
        </w:tc>
        <w:tc>
          <w:tcPr>
            <w:tcW w:w="2127" w:type="dxa"/>
            <w:vMerge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1211" w:type="dxa"/>
            <w:vMerge/>
          </w:tcPr>
          <w:p w:rsidR="007F5AC4" w:rsidRPr="001A06FD" w:rsidRDefault="007F5AC4" w:rsidP="001E3279">
            <w:pPr>
              <w:pStyle w:val="Default"/>
              <w:jc w:val="center"/>
              <w:rPr>
                <w:b/>
                <w:color w:val="auto"/>
              </w:rPr>
            </w:pPr>
          </w:p>
        </w:tc>
      </w:tr>
      <w:tr w:rsidR="007F5AC4" w:rsidRPr="001A06FD" w:rsidTr="001E3279">
        <w:tc>
          <w:tcPr>
            <w:tcW w:w="1809" w:type="dxa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Воспитательные события в режиме дня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Социальное, физическое и оздоровительное, трудовое, познавательное, этико-эстетическое 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Ежедневно в течение года </w:t>
            </w:r>
          </w:p>
        </w:tc>
        <w:tc>
          <w:tcPr>
            <w:tcW w:w="7371" w:type="dxa"/>
            <w:gridSpan w:val="3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numPr>
                <w:ilvl w:val="0"/>
                <w:numId w:val="2"/>
              </w:numPr>
              <w:rPr>
                <w:color w:val="auto"/>
              </w:rPr>
            </w:pPr>
            <w:r w:rsidRPr="001A06FD">
              <w:rPr>
                <w:color w:val="auto"/>
              </w:rPr>
              <w:t xml:space="preserve">Гигиенические процедуры: воспитание культурно-гигиенических навыков (КГН), формирование навыков самообслуживания  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2"/>
              </w:numPr>
              <w:rPr>
                <w:color w:val="auto"/>
              </w:rPr>
            </w:pPr>
            <w:r w:rsidRPr="001A06FD">
              <w:rPr>
                <w:color w:val="auto"/>
              </w:rPr>
              <w:t xml:space="preserve">Прием пищи: воспитание культуры питания, формирование навыков самообслуживания, КГН 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2"/>
              </w:numPr>
              <w:rPr>
                <w:color w:val="auto"/>
              </w:rPr>
            </w:pPr>
            <w:r w:rsidRPr="001A06FD">
              <w:rPr>
                <w:color w:val="auto"/>
              </w:rPr>
              <w:t xml:space="preserve">Приобщение к физической культуре и здоровому образу жизни (ЗОЖ): утренняя гимнастика, закаливающие процедуры, динамические паузы («минутка тишины», «минутка шалости», </w:t>
            </w:r>
            <w:proofErr w:type="spellStart"/>
            <w:r w:rsidRPr="001A06FD">
              <w:rPr>
                <w:color w:val="auto"/>
              </w:rPr>
              <w:t>физминутки</w:t>
            </w:r>
            <w:proofErr w:type="spellEnd"/>
            <w:r w:rsidRPr="001A06FD">
              <w:rPr>
                <w:color w:val="auto"/>
              </w:rPr>
              <w:t>, танцевальные разминки и т.п.)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2"/>
              </w:numPr>
              <w:rPr>
                <w:color w:val="auto"/>
              </w:rPr>
            </w:pPr>
            <w:r w:rsidRPr="001A06FD">
              <w:rPr>
                <w:color w:val="auto"/>
              </w:rPr>
              <w:t xml:space="preserve">Трудовая деятельность: трудовые поручения (хозяйственно-бытовой труд, труд в природе), уборка игрушек, дежурство (сервировка стола – со средней группы), подготовка рабочего места к деятельности и </w:t>
            </w:r>
            <w:proofErr w:type="spellStart"/>
            <w:r w:rsidRPr="001A06FD">
              <w:rPr>
                <w:color w:val="auto"/>
              </w:rPr>
              <w:t>уборкапосле</w:t>
            </w:r>
            <w:proofErr w:type="spellEnd"/>
            <w:r w:rsidRPr="001A06FD">
              <w:rPr>
                <w:color w:val="auto"/>
              </w:rPr>
              <w:t xml:space="preserve"> ее окончания (каждый ребенок готовит рабочее место сам), формирование навыков самообслуживания, воспитание взаимопомощи в процессе одевания / раздевания   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2"/>
              </w:numPr>
              <w:rPr>
                <w:color w:val="auto"/>
              </w:rPr>
            </w:pPr>
            <w:proofErr w:type="gramStart"/>
            <w:r w:rsidRPr="001A06FD">
              <w:rPr>
                <w:color w:val="auto"/>
              </w:rPr>
              <w:t xml:space="preserve">Воспитание культуры поведения, речевой культуры, вежливости: приветствие, прощание, благодарность, извинение, поведение за столом, правила группы  </w:t>
            </w:r>
            <w:proofErr w:type="gramEnd"/>
          </w:p>
          <w:p w:rsidR="007F5AC4" w:rsidRPr="001A06FD" w:rsidRDefault="007F5AC4" w:rsidP="001E3279">
            <w:pPr>
              <w:pStyle w:val="Default"/>
              <w:numPr>
                <w:ilvl w:val="0"/>
                <w:numId w:val="2"/>
              </w:numPr>
              <w:rPr>
                <w:color w:val="auto"/>
              </w:rPr>
            </w:pPr>
            <w:r w:rsidRPr="001A06FD">
              <w:rPr>
                <w:color w:val="auto"/>
              </w:rPr>
              <w:t xml:space="preserve">Игровые культурные практики (разные виды игр): воспитание культуры взаимодействия, развитие навыков сотрудничества, умения договариваться  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2"/>
              </w:numPr>
              <w:rPr>
                <w:color w:val="auto"/>
              </w:rPr>
            </w:pPr>
            <w:r w:rsidRPr="001A06FD">
              <w:rPr>
                <w:color w:val="auto"/>
              </w:rPr>
              <w:t>Общение (беседы, ситуативные разговоры, коллективный разговор, посиделки): развитие коммуникативных навыков, формирование культуры общения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2"/>
              </w:numPr>
              <w:rPr>
                <w:color w:val="auto"/>
              </w:rPr>
            </w:pPr>
            <w:r w:rsidRPr="001A06FD">
              <w:rPr>
                <w:color w:val="auto"/>
              </w:rPr>
              <w:t>Работа по формированию культуры безопасности (беседы, игры, чтение художественной литературы, рассматривание картинок и пр.)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2"/>
              </w:numPr>
              <w:rPr>
                <w:color w:val="auto"/>
              </w:rPr>
            </w:pPr>
            <w:r w:rsidRPr="001A06FD">
              <w:rPr>
                <w:color w:val="auto"/>
              </w:rPr>
              <w:t xml:space="preserve">Непосредственно образовательная деятельность (НОД), прогулка, предусматривающие реализацию воспитательных задач в разных </w:t>
            </w:r>
            <w:r w:rsidRPr="001A06FD">
              <w:rPr>
                <w:color w:val="auto"/>
              </w:rPr>
              <w:lastRenderedPageBreak/>
              <w:t xml:space="preserve">видах деятельности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Индивидуальные беседы с родителями по вопросам воспитания детей </w:t>
            </w:r>
          </w:p>
        </w:tc>
        <w:tc>
          <w:tcPr>
            <w:tcW w:w="1211" w:type="dxa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  <w:tr w:rsidR="007F5AC4" w:rsidRPr="001A06FD" w:rsidTr="001E3279">
        <w:tc>
          <w:tcPr>
            <w:tcW w:w="1809" w:type="dxa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Традиция ДОО: день именинника</w:t>
            </w:r>
          </w:p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(проводится индивидуально для каждого ребенка) 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Социальное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В течение года (в соответствии с днями рождения детей группы)</w:t>
            </w:r>
          </w:p>
        </w:tc>
        <w:tc>
          <w:tcPr>
            <w:tcW w:w="7371" w:type="dxa"/>
            <w:gridSpan w:val="3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Ритуал празднования дня рождения: 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1"/>
              </w:numPr>
              <w:rPr>
                <w:color w:val="auto"/>
              </w:rPr>
            </w:pPr>
            <w:proofErr w:type="gramStart"/>
            <w:r w:rsidRPr="001A06FD">
              <w:rPr>
                <w:color w:val="auto"/>
              </w:rPr>
              <w:t>оформление полочки именинника (фотография ребенка, открытка, атрибуты праздника), особая расстановка столов (буквой «т»), праздничная сервировка;</w:t>
            </w:r>
            <w:proofErr w:type="gramEnd"/>
          </w:p>
          <w:p w:rsidR="007F5AC4" w:rsidRPr="001A06FD" w:rsidRDefault="007F5AC4" w:rsidP="001E3279">
            <w:pPr>
              <w:pStyle w:val="Default"/>
              <w:numPr>
                <w:ilvl w:val="0"/>
                <w:numId w:val="1"/>
              </w:numPr>
              <w:rPr>
                <w:color w:val="auto"/>
              </w:rPr>
            </w:pPr>
            <w:r w:rsidRPr="001A06FD">
              <w:rPr>
                <w:color w:val="auto"/>
              </w:rPr>
              <w:t>необычная встреча именинника, выбор «дружков», которые будут сидеть рядом с ним за столом во время приема пищи;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1"/>
              </w:numPr>
              <w:rPr>
                <w:color w:val="auto"/>
              </w:rPr>
            </w:pPr>
            <w:r w:rsidRPr="001A06FD">
              <w:rPr>
                <w:color w:val="auto"/>
              </w:rPr>
              <w:t>поздравление именинника детьми группы и педагогами (произнесение поздравительных слов, пожеланий, игра «Каравай», вручение подарка);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1"/>
              </w:numPr>
              <w:rPr>
                <w:color w:val="auto"/>
              </w:rPr>
            </w:pPr>
            <w:r w:rsidRPr="001A06FD">
              <w:rPr>
                <w:color w:val="auto"/>
              </w:rPr>
              <w:t xml:space="preserve">угощение детей группы.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Приобретение подарков для именинников, угощения для детей </w:t>
            </w:r>
          </w:p>
        </w:tc>
        <w:tc>
          <w:tcPr>
            <w:tcW w:w="1211" w:type="dxa"/>
            <w:tcBorders>
              <w:bottom w:val="single" w:sz="4" w:space="0" w:color="auto"/>
            </w:tcBorders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групп, родительский комитет </w:t>
            </w:r>
          </w:p>
        </w:tc>
      </w:tr>
      <w:tr w:rsidR="007F5AC4" w:rsidRPr="001A06FD" w:rsidTr="001E3279">
        <w:tc>
          <w:tcPr>
            <w:tcW w:w="1809" w:type="dxa"/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Воспитательные мероприятия с организациями культуры и образования  </w:t>
            </w:r>
          </w:p>
        </w:tc>
        <w:tc>
          <w:tcPr>
            <w:tcW w:w="1701" w:type="dxa"/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Физическое и оздоровительное, познавательное, этико-эстетическое  </w:t>
            </w:r>
          </w:p>
        </w:tc>
        <w:tc>
          <w:tcPr>
            <w:tcW w:w="1701" w:type="dxa"/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 течение года, </w:t>
            </w:r>
          </w:p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1 раз в месяц </w:t>
            </w:r>
          </w:p>
        </w:tc>
        <w:tc>
          <w:tcPr>
            <w:tcW w:w="2457" w:type="dxa"/>
          </w:tcPr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Старшая группа: 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3"/>
              </w:numPr>
              <w:rPr>
                <w:color w:val="auto"/>
              </w:rPr>
            </w:pPr>
            <w:r w:rsidRPr="001A06FD">
              <w:rPr>
                <w:color w:val="auto"/>
              </w:rPr>
              <w:t>посещение познавательных занятий в би</w:t>
            </w:r>
            <w:r w:rsidR="001E3279" w:rsidRPr="001A06FD">
              <w:rPr>
                <w:color w:val="auto"/>
              </w:rPr>
              <w:t xml:space="preserve">блиотеке </w:t>
            </w:r>
          </w:p>
          <w:p w:rsidR="007F5AC4" w:rsidRPr="001A06FD" w:rsidRDefault="007F5AC4" w:rsidP="001E3279">
            <w:pPr>
              <w:pStyle w:val="Default"/>
              <w:rPr>
                <w:color w:val="auto"/>
                <w:lang w:val="en-US"/>
              </w:rPr>
            </w:pPr>
          </w:p>
          <w:p w:rsidR="007F5AC4" w:rsidRPr="001A06FD" w:rsidRDefault="001E3279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Взаимодействие с </w:t>
            </w:r>
            <w:proofErr w:type="spellStart"/>
            <w:r w:rsidRPr="001A06FD">
              <w:rPr>
                <w:color w:val="auto"/>
              </w:rPr>
              <w:t>К</w:t>
            </w:r>
            <w:r w:rsidR="005C7535" w:rsidRPr="001A06FD">
              <w:rPr>
                <w:color w:val="auto"/>
              </w:rPr>
              <w:t>угушевский</w:t>
            </w:r>
            <w:proofErr w:type="spellEnd"/>
            <w:r w:rsidR="005C7535" w:rsidRPr="001A06FD">
              <w:rPr>
                <w:color w:val="auto"/>
              </w:rPr>
              <w:t xml:space="preserve">    СОШ  </w:t>
            </w:r>
            <w:proofErr w:type="spellStart"/>
            <w:r w:rsidR="005C7535" w:rsidRPr="001A06FD">
              <w:rPr>
                <w:color w:val="auto"/>
              </w:rPr>
              <w:t>им</w:t>
            </w:r>
            <w:proofErr w:type="gramStart"/>
            <w:r w:rsidR="005C7535" w:rsidRPr="001A06FD">
              <w:rPr>
                <w:color w:val="auto"/>
              </w:rPr>
              <w:t>.А</w:t>
            </w:r>
            <w:proofErr w:type="gramEnd"/>
            <w:r w:rsidR="005C7535" w:rsidRPr="001A06FD">
              <w:rPr>
                <w:color w:val="auto"/>
              </w:rPr>
              <w:t>йдарской</w:t>
            </w:r>
            <w:proofErr w:type="spellEnd"/>
            <w:r w:rsidR="005C7535" w:rsidRPr="001A06FD">
              <w:rPr>
                <w:color w:val="auto"/>
              </w:rPr>
              <w:t xml:space="preserve"> </w:t>
            </w:r>
            <w:r w:rsidR="007F5AC4" w:rsidRPr="001A06FD">
              <w:rPr>
                <w:color w:val="auto"/>
              </w:rPr>
              <w:t xml:space="preserve">: обеспечение </w:t>
            </w:r>
            <w:r w:rsidR="007F5AC4" w:rsidRPr="001A06FD">
              <w:t>преемственности по отношению к достижению воспитательных целей начального общего образования</w:t>
            </w:r>
          </w:p>
        </w:tc>
        <w:tc>
          <w:tcPr>
            <w:tcW w:w="2127" w:type="dxa"/>
          </w:tcPr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На договорной основе, в соответствии с планами взаимодействия </w:t>
            </w: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На договорной основе, в соответствии с планом работы по преемственности между ДОО и СОШ </w:t>
            </w: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Старший воспитатель, воспитатели групп </w:t>
            </w:r>
          </w:p>
        </w:tc>
      </w:tr>
      <w:tr w:rsidR="007F5AC4" w:rsidRPr="001A06FD" w:rsidTr="001E3279">
        <w:trPr>
          <w:trHeight w:val="2448"/>
        </w:trPr>
        <w:tc>
          <w:tcPr>
            <w:tcW w:w="1809" w:type="dxa"/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Общие мероприятия с родителями по вопросам воспитания  </w:t>
            </w:r>
          </w:p>
        </w:tc>
        <w:tc>
          <w:tcPr>
            <w:tcW w:w="1701" w:type="dxa"/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Социальное, физическое и оздоровительное, трудовое, познавательное, этико-эстетическое  </w:t>
            </w:r>
          </w:p>
        </w:tc>
        <w:tc>
          <w:tcPr>
            <w:tcW w:w="1701" w:type="dxa"/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В течение года</w:t>
            </w:r>
          </w:p>
        </w:tc>
        <w:tc>
          <w:tcPr>
            <w:tcW w:w="7371" w:type="dxa"/>
            <w:gridSpan w:val="3"/>
          </w:tcPr>
          <w:p w:rsidR="007F5AC4" w:rsidRPr="001A06FD" w:rsidRDefault="007F5AC4" w:rsidP="001E3279">
            <w:pPr>
              <w:pStyle w:val="Default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>Родительские собрания.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4"/>
              </w:numPr>
              <w:rPr>
                <w:color w:val="auto"/>
              </w:rPr>
            </w:pPr>
            <w:r w:rsidRPr="001A06FD">
              <w:rPr>
                <w:color w:val="auto"/>
              </w:rPr>
              <w:t>Установочное родительское собрание «Впереди учебный год, к новым знаниям – вперед!»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4"/>
              </w:numPr>
              <w:rPr>
                <w:color w:val="auto"/>
              </w:rPr>
            </w:pPr>
            <w:r w:rsidRPr="001A06FD">
              <w:rPr>
                <w:color w:val="auto"/>
              </w:rPr>
              <w:t>Тематические родительские собрания (ноябрь, январь, март)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4"/>
              </w:numPr>
              <w:rPr>
                <w:color w:val="auto"/>
              </w:rPr>
            </w:pPr>
            <w:r w:rsidRPr="001A06FD">
              <w:rPr>
                <w:color w:val="auto"/>
              </w:rPr>
              <w:t>Итоговое родительское собрание «Учебный год завершаем – лето встречаем!» (май)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4"/>
              </w:numPr>
              <w:rPr>
                <w:color w:val="auto"/>
              </w:rPr>
            </w:pPr>
            <w:r w:rsidRPr="001A06FD">
              <w:rPr>
                <w:color w:val="auto"/>
              </w:rPr>
              <w:t xml:space="preserve">Родительское собрание для родителей вновь поступивших детей «Давайте познакомимся!» (июль)  </w:t>
            </w:r>
          </w:p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Общее родительское собрание: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5"/>
              </w:numPr>
              <w:rPr>
                <w:color w:val="auto"/>
              </w:rPr>
            </w:pPr>
            <w:r w:rsidRPr="001A06FD">
              <w:rPr>
                <w:color w:val="auto"/>
              </w:rPr>
              <w:t>«Правила внутреннего распорядка воспитанников. Уклад ДОО» (сентябрь)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5"/>
              </w:numPr>
              <w:rPr>
                <w:color w:val="auto"/>
              </w:rPr>
            </w:pPr>
            <w:r w:rsidRPr="001A06FD">
              <w:rPr>
                <w:color w:val="auto"/>
              </w:rPr>
              <w:t>«Безопасность детей зависит от нас!» (май)</w:t>
            </w:r>
          </w:p>
        </w:tc>
        <w:tc>
          <w:tcPr>
            <w:tcW w:w="2127" w:type="dxa"/>
          </w:tcPr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В соответствии с годовым планом работы</w:t>
            </w:r>
          </w:p>
        </w:tc>
        <w:tc>
          <w:tcPr>
            <w:tcW w:w="1211" w:type="dxa"/>
          </w:tcPr>
          <w:p w:rsidR="007F5AC4" w:rsidRPr="001A06FD" w:rsidRDefault="005C7535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Заведующий, </w:t>
            </w:r>
            <w:r w:rsidR="007F5AC4" w:rsidRPr="001A06FD">
              <w:rPr>
                <w:color w:val="auto"/>
              </w:rPr>
              <w:t xml:space="preserve"> воспитатели групп</w:t>
            </w:r>
          </w:p>
        </w:tc>
      </w:tr>
      <w:tr w:rsidR="007F5AC4" w:rsidRPr="001A06FD" w:rsidTr="001E3279">
        <w:trPr>
          <w:trHeight w:val="70"/>
        </w:trPr>
        <w:tc>
          <w:tcPr>
            <w:tcW w:w="1809" w:type="dxa"/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Конкурсы, соревнования и другие мероприятия для детей регионального и муниципального уровня </w:t>
            </w:r>
          </w:p>
        </w:tc>
        <w:tc>
          <w:tcPr>
            <w:tcW w:w="1701" w:type="dxa"/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Социальное, физическое и оздоровительное, трудовое, познавательное, этико-эстетическое  </w:t>
            </w:r>
          </w:p>
        </w:tc>
        <w:tc>
          <w:tcPr>
            <w:tcW w:w="1701" w:type="dxa"/>
          </w:tcPr>
          <w:p w:rsidR="007F5AC4" w:rsidRPr="001A06FD" w:rsidRDefault="007F5AC4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В течение года</w:t>
            </w:r>
          </w:p>
        </w:tc>
        <w:tc>
          <w:tcPr>
            <w:tcW w:w="7371" w:type="dxa"/>
            <w:gridSpan w:val="3"/>
          </w:tcPr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Участвуют дети старшего дошкольного возраста: </w:t>
            </w:r>
          </w:p>
          <w:p w:rsidR="007F5AC4" w:rsidRPr="001A06FD" w:rsidRDefault="007F5AC4" w:rsidP="005C7535">
            <w:pPr>
              <w:pStyle w:val="Default"/>
              <w:numPr>
                <w:ilvl w:val="0"/>
                <w:numId w:val="6"/>
              </w:numPr>
              <w:rPr>
                <w:color w:val="auto"/>
              </w:rPr>
            </w:pPr>
            <w:r w:rsidRPr="001A06FD">
              <w:rPr>
                <w:color w:val="auto"/>
              </w:rPr>
              <w:t>Всероссийский конкурс «Человек и природа»</w:t>
            </w:r>
          </w:p>
          <w:p w:rsidR="007F5AC4" w:rsidRPr="001A06FD" w:rsidRDefault="007F5AC4" w:rsidP="001E3279">
            <w:pPr>
              <w:pStyle w:val="Default"/>
              <w:numPr>
                <w:ilvl w:val="0"/>
                <w:numId w:val="6"/>
              </w:numPr>
              <w:rPr>
                <w:color w:val="auto"/>
              </w:rPr>
            </w:pPr>
            <w:r w:rsidRPr="001A06FD">
              <w:rPr>
                <w:color w:val="auto"/>
              </w:rPr>
              <w:t xml:space="preserve">Конкурс творческих работ по пожарной безопасности  и др. </w:t>
            </w:r>
          </w:p>
        </w:tc>
        <w:tc>
          <w:tcPr>
            <w:tcW w:w="2127" w:type="dxa"/>
          </w:tcPr>
          <w:p w:rsidR="007F5AC4" w:rsidRPr="001A06FD" w:rsidRDefault="007F5AC4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В соответствии с календарем городских массовых мероприятий</w:t>
            </w:r>
          </w:p>
        </w:tc>
        <w:tc>
          <w:tcPr>
            <w:tcW w:w="1211" w:type="dxa"/>
          </w:tcPr>
          <w:p w:rsidR="007F5AC4" w:rsidRPr="001A06FD" w:rsidRDefault="007F5AC4" w:rsidP="005C7535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</w:tbl>
    <w:p w:rsidR="007F5AC4" w:rsidRPr="001A06FD" w:rsidRDefault="007F5AC4" w:rsidP="007F5A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920" w:type="dxa"/>
        <w:tblLayout w:type="fixed"/>
        <w:tblLook w:val="04A0"/>
      </w:tblPr>
      <w:tblGrid>
        <w:gridCol w:w="1668"/>
        <w:gridCol w:w="141"/>
        <w:gridCol w:w="1701"/>
        <w:gridCol w:w="1701"/>
        <w:gridCol w:w="2457"/>
        <w:gridCol w:w="2457"/>
        <w:gridCol w:w="2457"/>
        <w:gridCol w:w="2127"/>
        <w:gridCol w:w="1211"/>
      </w:tblGrid>
      <w:tr w:rsidR="007F5AC4" w:rsidRPr="001A06FD" w:rsidTr="00825453">
        <w:tc>
          <w:tcPr>
            <w:tcW w:w="15920" w:type="dxa"/>
            <w:gridSpan w:val="9"/>
            <w:shd w:val="clear" w:color="auto" w:fill="E5DFEC" w:themeFill="accent4" w:themeFillTint="33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06FD">
              <w:rPr>
                <w:rFonts w:ascii="Times New Roman" w:hAnsi="Times New Roman"/>
                <w:b/>
                <w:sz w:val="24"/>
                <w:szCs w:val="24"/>
              </w:rPr>
              <w:t xml:space="preserve">СЕНТЯБРЬ </w:t>
            </w:r>
          </w:p>
        </w:tc>
      </w:tr>
      <w:tr w:rsidR="007F5AC4" w:rsidRPr="001A06FD" w:rsidTr="00825453">
        <w:tc>
          <w:tcPr>
            <w:tcW w:w="1809" w:type="dxa"/>
            <w:gridSpan w:val="2"/>
          </w:tcPr>
          <w:p w:rsidR="00130947" w:rsidRPr="001A06FD" w:rsidRDefault="00130947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F5AC4" w:rsidRPr="001A06FD" w:rsidRDefault="00130947" w:rsidP="0013094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A06FD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 w:rsidRPr="001A06FD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proofErr w:type="gramStart"/>
            <w:r w:rsidRPr="001A06FD">
              <w:rPr>
                <w:rFonts w:ascii="Times New Roman" w:hAnsi="Times New Roman"/>
                <w:b/>
                <w:sz w:val="24"/>
                <w:szCs w:val="24"/>
              </w:rPr>
              <w:t>,т</w:t>
            </w:r>
            <w:proofErr w:type="gramEnd"/>
            <w:r w:rsidRPr="001A06FD">
              <w:rPr>
                <w:rFonts w:ascii="Times New Roman" w:hAnsi="Times New Roman"/>
                <w:b/>
                <w:sz w:val="24"/>
                <w:szCs w:val="24"/>
              </w:rPr>
              <w:t>ы,он,она-вместе</w:t>
            </w:r>
            <w:proofErr w:type="spellEnd"/>
            <w:r w:rsidRPr="001A06FD">
              <w:rPr>
                <w:rFonts w:ascii="Times New Roman" w:hAnsi="Times New Roman"/>
                <w:b/>
                <w:sz w:val="24"/>
                <w:szCs w:val="24"/>
              </w:rPr>
              <w:t xml:space="preserve">  дружная  семья».</w:t>
            </w:r>
            <w:r w:rsidRPr="001A06F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1701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1 неделя  </w:t>
            </w:r>
          </w:p>
        </w:tc>
        <w:tc>
          <w:tcPr>
            <w:tcW w:w="2457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</w:pPr>
            <w:r w:rsidRPr="001A06FD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Игра-экскурсия по группе «Наша группа хороша – все здесь есть для малыша!»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Экспериментирование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Игровая деятельность   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7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color w:val="000000"/>
                <w:sz w:val="24"/>
                <w:szCs w:val="24"/>
              </w:rPr>
              <w:t>Игровая ситуация «</w:t>
            </w:r>
            <w:proofErr w:type="spellStart"/>
            <w:r w:rsidRPr="001A06FD">
              <w:rPr>
                <w:rFonts w:ascii="Times New Roman" w:hAnsi="Times New Roman"/>
                <w:color w:val="000000"/>
                <w:sz w:val="24"/>
                <w:szCs w:val="24"/>
              </w:rPr>
              <w:t>Знайка</w:t>
            </w:r>
            <w:proofErr w:type="spellEnd"/>
            <w:r w:rsidRPr="001A06F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Незнайка в гостях у ребят», беседа «Без наук как без рук» 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Оформление выставки в книжном уголке «Книга – источник знаний»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Познавательно-исследовательская, игровая деятельность </w:t>
            </w:r>
          </w:p>
        </w:tc>
        <w:tc>
          <w:tcPr>
            <w:tcW w:w="2457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Развлечение «Путешествие в страну знаний»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Оформление выставки в книжном уголке «Книга – источник знаний», уголка школьника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Сюжетно-ролевые игры «Школа», «Библиотека» 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Познавательно-</w:t>
            </w:r>
            <w:r w:rsidRPr="001A06F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исследовательская, игровая деятельность </w:t>
            </w:r>
          </w:p>
        </w:tc>
        <w:tc>
          <w:tcPr>
            <w:tcW w:w="2127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Экскурсия в школу  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«Гость группы»: встреча с выпускниками детского сада 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Дискуссионный клуб «Старший дошкольник - будущий первоклассник!»   </w:t>
            </w:r>
          </w:p>
        </w:tc>
        <w:tc>
          <w:tcPr>
            <w:tcW w:w="1211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1A06F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1A06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1A06FD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1A06FD">
              <w:rPr>
                <w:rFonts w:ascii="Times New Roman" w:hAnsi="Times New Roman"/>
                <w:sz w:val="24"/>
                <w:szCs w:val="24"/>
              </w:rPr>
              <w:t xml:space="preserve">уководитель, воспитатели групп </w:t>
            </w:r>
          </w:p>
        </w:tc>
      </w:tr>
      <w:tr w:rsidR="007F5AC4" w:rsidRPr="001A06FD" w:rsidTr="00825453">
        <w:trPr>
          <w:trHeight w:val="131"/>
        </w:trPr>
        <w:tc>
          <w:tcPr>
            <w:tcW w:w="1809" w:type="dxa"/>
            <w:gridSpan w:val="2"/>
            <w:vMerge w:val="restart"/>
          </w:tcPr>
          <w:p w:rsidR="007F5AC4" w:rsidRPr="001A06FD" w:rsidRDefault="00130947" w:rsidP="001309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06F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Неделя  безопасности</w:t>
            </w:r>
            <w:proofErr w:type="gramStart"/>
            <w:r w:rsidR="00322394" w:rsidRPr="001A06FD">
              <w:rPr>
                <w:rFonts w:ascii="Times New Roman" w:hAnsi="Times New Roman"/>
                <w:b/>
                <w:sz w:val="24"/>
                <w:szCs w:val="24"/>
              </w:rPr>
              <w:t>»»</w:t>
            </w:r>
            <w:proofErr w:type="gramEnd"/>
            <w:r w:rsidR="00322394" w:rsidRPr="001A06FD">
              <w:rPr>
                <w:rFonts w:ascii="Times New Roman" w:hAnsi="Times New Roman"/>
                <w:b/>
                <w:sz w:val="24"/>
                <w:szCs w:val="24"/>
              </w:rPr>
              <w:t>Правила  поведения  на  улицах  и  дорогах»</w:t>
            </w:r>
          </w:p>
        </w:tc>
        <w:tc>
          <w:tcPr>
            <w:tcW w:w="1701" w:type="dxa"/>
            <w:vMerge w:val="restart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Физическое и оздоровительное </w:t>
            </w:r>
          </w:p>
        </w:tc>
        <w:tc>
          <w:tcPr>
            <w:tcW w:w="1701" w:type="dxa"/>
            <w:vMerge w:val="restart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2457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Проект «Теремок у дороги»</w:t>
            </w:r>
          </w:p>
        </w:tc>
        <w:tc>
          <w:tcPr>
            <w:tcW w:w="2457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Проект «В гостях у </w:t>
            </w:r>
            <w:proofErr w:type="spellStart"/>
            <w:r w:rsidRPr="001A06FD">
              <w:rPr>
                <w:rFonts w:ascii="Times New Roman" w:hAnsi="Times New Roman"/>
                <w:sz w:val="24"/>
                <w:szCs w:val="24"/>
              </w:rPr>
              <w:t>Светофорика</w:t>
            </w:r>
            <w:proofErr w:type="spellEnd"/>
            <w:r w:rsidRPr="001A06F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57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Проект «Наши помощники – дорожные знаки» </w:t>
            </w:r>
          </w:p>
        </w:tc>
        <w:tc>
          <w:tcPr>
            <w:tcW w:w="2127" w:type="dxa"/>
            <w:vMerge w:val="restart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Консультация «Минутки безопасности для детей и родителей», оформление рубрики в родительском уголке 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Семейная гостиная «Не будет в семье ни слез, ни печали, если с детьми ПДД изучали!» </w:t>
            </w:r>
          </w:p>
        </w:tc>
        <w:tc>
          <w:tcPr>
            <w:tcW w:w="1211" w:type="dxa"/>
            <w:vMerge w:val="restart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7F5AC4" w:rsidRPr="001A06FD" w:rsidTr="00825453">
        <w:trPr>
          <w:trHeight w:val="359"/>
        </w:trPr>
        <w:tc>
          <w:tcPr>
            <w:tcW w:w="1809" w:type="dxa"/>
            <w:gridSpan w:val="2"/>
            <w:vMerge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3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Сюжетно-ролевые игры по безопасности дорожного движения (дети дошкольного возраста) </w:t>
            </w:r>
          </w:p>
          <w:p w:rsidR="009E1CE5" w:rsidRPr="001A06FD" w:rsidRDefault="009E1CE5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Игровая  ситуация  «Помоги  зайке  перейти  дорогу»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Выставка рисунков «Движение – с уважением!» (дети дошкольного возраста, родители)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5AC4" w:rsidRPr="001A06FD" w:rsidTr="00825453">
        <w:tc>
          <w:tcPr>
            <w:tcW w:w="1809" w:type="dxa"/>
            <w:gridSpan w:val="2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Международный день красоты </w:t>
            </w:r>
          </w:p>
        </w:tc>
        <w:tc>
          <w:tcPr>
            <w:tcW w:w="1701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Этико-эстетическое, трудовое  </w:t>
            </w:r>
          </w:p>
        </w:tc>
        <w:tc>
          <w:tcPr>
            <w:tcW w:w="1701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(9 сентября)  </w:t>
            </w:r>
          </w:p>
        </w:tc>
        <w:tc>
          <w:tcPr>
            <w:tcW w:w="7371" w:type="dxa"/>
            <w:gridSpan w:val="3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A06F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Коллективное дело «Красоту мы замечаем – все вокруг преображаем!» (трудовая и изобразительная деятельность, детский дизайн, самообслуживание, сюжетно-ролевые игры и игровые ситуации типа «Парикмахерская», «Салон красоты», «В руки мы возьмем расчески – куклам сделаем прически» и т.п.)  </w:t>
            </w:r>
            <w:proofErr w:type="gramEnd"/>
          </w:p>
        </w:tc>
        <w:tc>
          <w:tcPr>
            <w:tcW w:w="2127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Оформление ширмы «Где аккуратность, там и опрятность»: рекомендации по воспитанию КГН </w:t>
            </w:r>
          </w:p>
        </w:tc>
        <w:tc>
          <w:tcPr>
            <w:tcW w:w="1211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7F5AC4" w:rsidRPr="001A06FD" w:rsidTr="00825453">
        <w:tc>
          <w:tcPr>
            <w:tcW w:w="1809" w:type="dxa"/>
            <w:gridSpan w:val="2"/>
          </w:tcPr>
          <w:p w:rsidR="007F5AC4" w:rsidRPr="001A06FD" w:rsidRDefault="00130947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«</w:t>
            </w:r>
            <w:r w:rsidR="007F5AC4" w:rsidRPr="001A06FD">
              <w:rPr>
                <w:rFonts w:ascii="Times New Roman" w:hAnsi="Times New Roman"/>
                <w:sz w:val="24"/>
                <w:szCs w:val="24"/>
              </w:rPr>
              <w:t xml:space="preserve">Тематическая неделя </w:t>
            </w:r>
            <w:r w:rsidR="008109A6" w:rsidRPr="001A06FD">
              <w:rPr>
                <w:rFonts w:ascii="Times New Roman" w:hAnsi="Times New Roman"/>
                <w:sz w:val="24"/>
                <w:szCs w:val="24"/>
                <w:lang w:val="tt-RU"/>
              </w:rPr>
              <w:t>“Белем  атналыгы”</w:t>
            </w:r>
          </w:p>
        </w:tc>
        <w:tc>
          <w:tcPr>
            <w:tcW w:w="1701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1701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</w:tc>
        <w:tc>
          <w:tcPr>
            <w:tcW w:w="7371" w:type="dxa"/>
            <w:gridSpan w:val="3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A06FD">
              <w:rPr>
                <w:rFonts w:ascii="Times New Roman" w:hAnsi="Times New Roman"/>
                <w:sz w:val="24"/>
                <w:szCs w:val="24"/>
              </w:rPr>
              <w:t>Проект «Что такое «хорошо», что такое «плохо»?» (чтение художественной литературы, беседы, разучивание «</w:t>
            </w:r>
            <w:proofErr w:type="spellStart"/>
            <w:r w:rsidRPr="001A06FD">
              <w:rPr>
                <w:rFonts w:ascii="Times New Roman" w:hAnsi="Times New Roman"/>
                <w:sz w:val="24"/>
                <w:szCs w:val="24"/>
              </w:rPr>
              <w:t>мирилок</w:t>
            </w:r>
            <w:proofErr w:type="spellEnd"/>
            <w:r w:rsidRPr="001A06FD">
              <w:rPr>
                <w:rFonts w:ascii="Times New Roman" w:hAnsi="Times New Roman"/>
                <w:sz w:val="24"/>
                <w:szCs w:val="24"/>
              </w:rPr>
              <w:t xml:space="preserve">», изготовление картинок-символов «Наши правила») </w:t>
            </w:r>
            <w:proofErr w:type="gramEnd"/>
          </w:p>
        </w:tc>
        <w:tc>
          <w:tcPr>
            <w:tcW w:w="2127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Оформление рубрики в родительском уголке «Правила нашей группы»</w:t>
            </w:r>
          </w:p>
          <w:p w:rsidR="007F5AC4" w:rsidRPr="001A06FD" w:rsidRDefault="007F5AC4" w:rsidP="007F5A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Семейная гостиная «Поощрение или наказание?» </w:t>
            </w:r>
          </w:p>
        </w:tc>
        <w:tc>
          <w:tcPr>
            <w:tcW w:w="1211" w:type="dxa"/>
          </w:tcPr>
          <w:p w:rsidR="007F5AC4" w:rsidRPr="001A06FD" w:rsidRDefault="007F5AC4" w:rsidP="007F5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День воспитателя и всех дошкольных </w:t>
            </w:r>
            <w:r w:rsidRPr="001A06FD">
              <w:rPr>
                <w:color w:val="auto"/>
              </w:rPr>
              <w:lastRenderedPageBreak/>
              <w:t xml:space="preserve">работников </w:t>
            </w:r>
          </w:p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«Мой  любимый  воспитатель»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Трудовое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 4 неделя</w:t>
            </w:r>
          </w:p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Экскурсия по детскому саду </w:t>
            </w:r>
            <w:r w:rsidRPr="001A06FD">
              <w:rPr>
                <w:rFonts w:ascii="Times New Roman CYR" w:hAnsi="Times New Roman CYR" w:cs="Times New Roman CYR"/>
              </w:rPr>
              <w:t xml:space="preserve">«Повар, прачка, медсестра – все </w:t>
            </w:r>
            <w:r w:rsidRPr="001A06FD">
              <w:rPr>
                <w:rFonts w:ascii="Times New Roman CYR" w:hAnsi="Times New Roman CYR" w:cs="Times New Roman CYR"/>
              </w:rPr>
              <w:lastRenderedPageBreak/>
              <w:t xml:space="preserve">работают с утра!», </w:t>
            </w:r>
            <w:r w:rsidRPr="001A06FD">
              <w:rPr>
                <w:color w:val="auto"/>
              </w:rPr>
              <w:t xml:space="preserve">сюжетно-ролевая игра «Детский сад»   </w:t>
            </w: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Коллективное творческое дело «В детский сад скорей спешим всех поздравить от души!» (выставка детских работ, изготовление и вручение открыток </w:t>
            </w:r>
            <w:r w:rsidRPr="001A06F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сотрудникам детского сада, праздничный концерт «Музыкальная открытка»)  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lastRenderedPageBreak/>
              <w:t xml:space="preserve">Изготовление поздравительной стенгазеты для сотрудников </w:t>
            </w:r>
            <w:r w:rsidRPr="001A06FD">
              <w:lastRenderedPageBreak/>
              <w:t xml:space="preserve">детского сада 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>уководитель, воспитат</w:t>
            </w:r>
            <w:r w:rsidRPr="001A06FD">
              <w:rPr>
                <w:color w:val="auto"/>
              </w:rPr>
              <w:lastRenderedPageBreak/>
              <w:t xml:space="preserve">ели групп </w:t>
            </w:r>
          </w:p>
        </w:tc>
      </w:tr>
      <w:tr w:rsidR="00996E23" w:rsidRPr="001A06FD" w:rsidTr="00825453">
        <w:tc>
          <w:tcPr>
            <w:tcW w:w="15920" w:type="dxa"/>
            <w:gridSpan w:val="9"/>
            <w:shd w:val="clear" w:color="auto" w:fill="E5DFEC" w:themeFill="accent4" w:themeFillTint="33"/>
          </w:tcPr>
          <w:p w:rsidR="00996E23" w:rsidRPr="001A06FD" w:rsidRDefault="00996E23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lastRenderedPageBreak/>
              <w:tab/>
            </w:r>
            <w:r w:rsidRPr="001A06FD">
              <w:rPr>
                <w:b/>
                <w:color w:val="auto"/>
              </w:rPr>
              <w:t xml:space="preserve">ОКТЯБРЬ </w:t>
            </w:r>
          </w:p>
        </w:tc>
      </w:tr>
      <w:tr w:rsidR="00996E23" w:rsidRPr="001A06FD" w:rsidTr="00825453">
        <w:tc>
          <w:tcPr>
            <w:tcW w:w="1809" w:type="dxa"/>
            <w:gridSpan w:val="2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Международный день пожилого человека  </w:t>
            </w:r>
          </w:p>
          <w:p w:rsidR="00996E23" w:rsidRPr="001A06FD" w:rsidRDefault="00996E23" w:rsidP="00996E23">
            <w:pPr>
              <w:rPr>
                <w:sz w:val="24"/>
                <w:szCs w:val="24"/>
              </w:rPr>
            </w:pPr>
            <w:r w:rsidRPr="001A06FD">
              <w:rPr>
                <w:sz w:val="24"/>
                <w:szCs w:val="24"/>
              </w:rPr>
              <w:t>«Родные  люди».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Социальное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1 неделя </w:t>
            </w:r>
          </w:p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Рассматривание картинок, фотографий на тему «Семья»</w:t>
            </w:r>
          </w:p>
          <w:p w:rsidR="00996E23" w:rsidRPr="001A06FD" w:rsidRDefault="00996E23" w:rsidP="001E3279">
            <w:pPr>
              <w:pStyle w:val="Default"/>
            </w:pPr>
            <w:r w:rsidRPr="001A06FD">
              <w:t>Беседа «</w:t>
            </w:r>
            <w:proofErr w:type="gramStart"/>
            <w:r w:rsidRPr="001A06FD">
              <w:t>Пожилых</w:t>
            </w:r>
            <w:proofErr w:type="gramEnd"/>
            <w:r w:rsidRPr="001A06FD">
              <w:t xml:space="preserve"> мы уважаем – и во всем им помогаем!»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Чтение художественной литературы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Сюжетно-ролевая игра «Семья»  </w:t>
            </w:r>
          </w:p>
        </w:tc>
        <w:tc>
          <w:tcPr>
            <w:tcW w:w="2127" w:type="dxa"/>
            <w:vMerge w:val="restart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«Гость группы» (бабушка или дедушка): рассказ истории из своей жизни или проведение мастер-класса для детей </w:t>
            </w:r>
          </w:p>
        </w:tc>
        <w:tc>
          <w:tcPr>
            <w:tcW w:w="121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>уководитель, воспитатели групп</w:t>
            </w:r>
          </w:p>
        </w:tc>
      </w:tr>
      <w:tr w:rsidR="00996E23" w:rsidRPr="001A06FD" w:rsidTr="00825453">
        <w:trPr>
          <w:trHeight w:val="951"/>
        </w:trPr>
        <w:tc>
          <w:tcPr>
            <w:tcW w:w="1809" w:type="dxa"/>
            <w:gridSpan w:val="2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pStyle w:val="Default"/>
            </w:pPr>
            <w:r w:rsidRPr="001A06FD">
              <w:t>Изготовление и вручение открыток пожилым людям (бабушкам, дедушкам)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 xml:space="preserve">Концерт «Бабушек и дедушек очень уважаем – песенкой веселой мы их поздравляем!» </w:t>
            </w:r>
          </w:p>
        </w:tc>
        <w:tc>
          <w:tcPr>
            <w:tcW w:w="212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Всемирный день животных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Познавательное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2 неделя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rFonts w:ascii="Times New Roman CYR" w:hAnsi="Times New Roman CYR" w:cs="Times New Roman CYR"/>
                <w:bCs/>
              </w:rPr>
              <w:t xml:space="preserve"> </w:t>
            </w:r>
            <w:proofErr w:type="gramStart"/>
            <w:r w:rsidRPr="001A06FD">
              <w:rPr>
                <w:rFonts w:ascii="Times New Roman CYR" w:hAnsi="Times New Roman CYR" w:cs="Times New Roman CYR"/>
                <w:bCs/>
              </w:rPr>
              <w:t xml:space="preserve">чтение художественной литературы, беседы, наблюдения, сюжетно-ролевые игры «Зоопарк», «Ветеринарная клиника», викторина «В мире животных».   </w:t>
            </w:r>
            <w:proofErr w:type="gramEnd"/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Рекомендовать принести фотографии (рисунки) домашних животных.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  <w:tr w:rsidR="00996E23" w:rsidRPr="001A06FD" w:rsidTr="00825453">
        <w:trPr>
          <w:trHeight w:val="840"/>
        </w:trPr>
        <w:tc>
          <w:tcPr>
            <w:tcW w:w="1809" w:type="dxa"/>
            <w:gridSpan w:val="2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«Осенний калейдоскоп» 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Этико-эстетическое, познавательное, трудовое  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3 неделя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Тематическая экскурсия / прогулка «В гостях у осени» (осенние явления природы, приметы осени, красота осенней природы)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Трудовая акция «Чистый участок»  </w:t>
            </w:r>
          </w:p>
          <w:p w:rsidR="00996E23" w:rsidRPr="001A06FD" w:rsidRDefault="00996E23" w:rsidP="001E3279">
            <w:pPr>
              <w:pStyle w:val="Default"/>
              <w:rPr>
                <w:rFonts w:ascii="Times New Roman CYR" w:hAnsi="Times New Roman CYR" w:cs="Times New Roman CYR"/>
                <w:bCs/>
              </w:rPr>
            </w:pPr>
            <w:r w:rsidRPr="001A06FD">
              <w:rPr>
                <w:color w:val="auto"/>
              </w:rPr>
              <w:t>Осенний праздник «Осенний  бал!»</w:t>
            </w:r>
          </w:p>
        </w:tc>
        <w:tc>
          <w:tcPr>
            <w:tcW w:w="2127" w:type="dxa"/>
            <w:vMerge w:val="restart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Участие родителей в мероприятиях (выставка, конкурс, праздник)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Участие в трудовой акции (субботник)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>уководитель, воспитатели групп</w:t>
            </w:r>
          </w:p>
        </w:tc>
      </w:tr>
      <w:tr w:rsidR="00996E23" w:rsidRPr="001A06FD" w:rsidTr="00825453">
        <w:tc>
          <w:tcPr>
            <w:tcW w:w="1809" w:type="dxa"/>
            <w:gridSpan w:val="2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457" w:type="dxa"/>
            <w:vMerge w:val="restart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Выставка творческих работ «Осенний  бал»</w:t>
            </w:r>
          </w:p>
        </w:tc>
        <w:tc>
          <w:tcPr>
            <w:tcW w:w="212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</w:tr>
      <w:tr w:rsidR="00996E23" w:rsidRPr="001A06FD" w:rsidTr="00825453">
        <w:tc>
          <w:tcPr>
            <w:tcW w:w="1809" w:type="dxa"/>
            <w:gridSpan w:val="2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45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12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</w:tr>
      <w:tr w:rsidR="00996E23" w:rsidRPr="001A06FD" w:rsidTr="00825453">
        <w:tc>
          <w:tcPr>
            <w:tcW w:w="1809" w:type="dxa"/>
            <w:gridSpan w:val="2"/>
            <w:vMerge w:val="restart"/>
          </w:tcPr>
          <w:p w:rsidR="00996E23" w:rsidRPr="001A06FD" w:rsidRDefault="00767505" w:rsidP="00767505">
            <w:pPr>
              <w:pStyle w:val="Default"/>
              <w:rPr>
                <w:color w:val="auto"/>
              </w:rPr>
            </w:pPr>
            <w:r w:rsidRPr="001A06FD">
              <w:t>«Мир  мультфильмов»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Этико-эстетическое, познавательное 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4 неделя</w:t>
            </w:r>
          </w:p>
        </w:tc>
        <w:tc>
          <w:tcPr>
            <w:tcW w:w="2457" w:type="dxa"/>
            <w:vMerge w:val="restart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Коллективное творческое дело «Мы снимаем мультфильм!» </w:t>
            </w:r>
          </w:p>
        </w:tc>
        <w:tc>
          <w:tcPr>
            <w:tcW w:w="2127" w:type="dxa"/>
            <w:vMerge w:val="restart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Рекомендовать родителям перечень мультфильмов для совместного </w:t>
            </w:r>
            <w:r w:rsidRPr="001A06FD">
              <w:rPr>
                <w:color w:val="auto"/>
              </w:rPr>
              <w:lastRenderedPageBreak/>
              <w:t>просмотра с детьми дома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Показ </w:t>
            </w:r>
            <w:r w:rsidRPr="001A06FD">
              <w:t xml:space="preserve">мультфильма, снятого детьми старшего дошкольного возраста </w:t>
            </w:r>
          </w:p>
        </w:tc>
        <w:tc>
          <w:tcPr>
            <w:tcW w:w="121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 xml:space="preserve">уководитель, воспитатели </w:t>
            </w:r>
            <w:r w:rsidRPr="001A06FD">
              <w:rPr>
                <w:color w:val="auto"/>
              </w:rPr>
              <w:lastRenderedPageBreak/>
              <w:t xml:space="preserve">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45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 xml:space="preserve">Выставка работ «Любимые герои </w:t>
            </w:r>
            <w:r w:rsidRPr="001A06FD">
              <w:lastRenderedPageBreak/>
              <w:t>мультфильмов» (рисование, лепка, художественное конструирование, аппликация)</w:t>
            </w:r>
          </w:p>
        </w:tc>
        <w:tc>
          <w:tcPr>
            <w:tcW w:w="212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</w:tr>
      <w:tr w:rsidR="00996E23" w:rsidRPr="001A06FD" w:rsidTr="00825453">
        <w:tc>
          <w:tcPr>
            <w:tcW w:w="1809" w:type="dxa"/>
            <w:gridSpan w:val="2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</w:pPr>
            <w:r w:rsidRPr="001A06FD">
              <w:t>«</w:t>
            </w:r>
            <w:proofErr w:type="spellStart"/>
            <w:r w:rsidRPr="001A06FD">
              <w:t>Мультзал</w:t>
            </w:r>
            <w:proofErr w:type="spellEnd"/>
            <w:r w:rsidRPr="001A06FD">
              <w:t xml:space="preserve">»: </w:t>
            </w:r>
          </w:p>
          <w:p w:rsidR="00996E23" w:rsidRPr="001A06FD" w:rsidRDefault="00996E23" w:rsidP="00825453">
            <w:pPr>
              <w:pStyle w:val="Default"/>
              <w:numPr>
                <w:ilvl w:val="0"/>
                <w:numId w:val="7"/>
              </w:numPr>
            </w:pPr>
            <w:r w:rsidRPr="001A06FD">
              <w:t>просмотр мультипликационных фильмов (подбор мультфильмов осуществляется в соответствии с возрастом детей);</w:t>
            </w:r>
          </w:p>
          <w:p w:rsidR="00996E23" w:rsidRPr="001A06FD" w:rsidRDefault="00996E23" w:rsidP="00825453">
            <w:pPr>
              <w:pStyle w:val="Default"/>
              <w:numPr>
                <w:ilvl w:val="0"/>
                <w:numId w:val="7"/>
              </w:numPr>
              <w:rPr>
                <w:color w:val="auto"/>
              </w:rPr>
            </w:pPr>
            <w:r w:rsidRPr="001A06FD">
              <w:t>просмотр мультфильма, снятого детьми старшего дошкольного возраста</w:t>
            </w:r>
          </w:p>
        </w:tc>
        <w:tc>
          <w:tcPr>
            <w:tcW w:w="212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</w:tr>
      <w:tr w:rsidR="00996E23" w:rsidRPr="001A06FD" w:rsidTr="00825453">
        <w:tc>
          <w:tcPr>
            <w:tcW w:w="15920" w:type="dxa"/>
            <w:gridSpan w:val="9"/>
            <w:shd w:val="clear" w:color="auto" w:fill="E5DFEC" w:themeFill="accent4" w:themeFillTint="33"/>
          </w:tcPr>
          <w:p w:rsidR="00996E23" w:rsidRPr="001A06FD" w:rsidRDefault="00996E23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 xml:space="preserve">НОЯБРЬ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День народного единства </w:t>
            </w:r>
            <w:r w:rsidR="00767505" w:rsidRPr="001A06FD">
              <w:rPr>
                <w:color w:val="auto"/>
              </w:rPr>
              <w:t>«Горжусь тобой  моя  Россия»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Патриотическое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1 неделя </w:t>
            </w: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pStyle w:val="Default"/>
              <w:rPr>
                <w:i/>
              </w:rPr>
            </w:pPr>
            <w:r w:rsidRPr="001A06FD">
              <w:rPr>
                <w:i/>
              </w:rPr>
              <w:t>Подвижные игры народов России</w:t>
            </w:r>
          </w:p>
          <w:p w:rsidR="00996E23" w:rsidRPr="001A06FD" w:rsidRDefault="00996E23" w:rsidP="001E3279">
            <w:pPr>
              <w:pStyle w:val="Default"/>
              <w:rPr>
                <w:i/>
                <w:color w:val="auto"/>
              </w:rPr>
            </w:pPr>
            <w:r w:rsidRPr="001A06FD">
              <w:rPr>
                <w:i/>
              </w:rPr>
              <w:t xml:space="preserve">Рассматривание кукол в народных костюмах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1A06F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996E23" w:rsidRPr="001A06FD" w:rsidRDefault="00996E23" w:rsidP="001E3279">
            <w:pPr>
              <w:pStyle w:val="Default"/>
              <w:rPr>
                <w:i/>
              </w:rPr>
            </w:pPr>
            <w:r w:rsidRPr="001A06FD">
              <w:rPr>
                <w:i/>
              </w:rPr>
              <w:t>Подвижные игры народов России</w:t>
            </w:r>
          </w:p>
          <w:p w:rsidR="00996E23" w:rsidRPr="001A06FD" w:rsidRDefault="00996E23" w:rsidP="001E3279">
            <w:pPr>
              <w:pStyle w:val="Default"/>
              <w:rPr>
                <w:i/>
                <w:color w:val="auto"/>
              </w:rPr>
            </w:pPr>
            <w:r w:rsidRPr="001A06FD">
              <w:rPr>
                <w:i/>
              </w:rPr>
              <w:t xml:space="preserve">Выставка рисунков, поделок, посвящённых национальному костюму, природе России 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Подготовка вместе с ребенком рисунков и поделок для выставки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Неделя краеведения «Край родной, навек любимы!»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Патриотическое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2 неделя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Проект «Я люблю родной свой дом – дом, где мы с семьей живем!»</w:t>
            </w:r>
          </w:p>
          <w:p w:rsidR="00996E23" w:rsidRPr="001A06FD" w:rsidRDefault="00996E23" w:rsidP="001E3279">
            <w:pPr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Игры с макетом «Кукольный дом и жители в нем»</w:t>
            </w:r>
          </w:p>
          <w:p w:rsidR="00996E23" w:rsidRPr="001A06FD" w:rsidRDefault="00996E23" w:rsidP="001E3279">
            <w:pPr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Сюжетно-ролевая игра «Семья», </w:t>
            </w:r>
          </w:p>
          <w:p w:rsidR="00996E23" w:rsidRPr="001A06FD" w:rsidRDefault="00996E23" w:rsidP="001E3279">
            <w:pPr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Конструктивная деятельность «Строим дом» </w:t>
            </w:r>
          </w:p>
        </w:tc>
        <w:tc>
          <w:tcPr>
            <w:tcW w:w="2457" w:type="dxa"/>
          </w:tcPr>
          <w:p w:rsidR="00996E23" w:rsidRPr="001A06FD" w:rsidRDefault="001A06FD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 «Наш любимый </w:t>
            </w:r>
            <w:r w:rsidRPr="001A06FD">
              <w:rPr>
                <w:rFonts w:ascii="Times New Roman" w:hAnsi="Times New Roman"/>
                <w:sz w:val="24"/>
                <w:szCs w:val="24"/>
              </w:rPr>
              <w:t xml:space="preserve"> город  Зеленодольск</w:t>
            </w:r>
            <w:r w:rsidR="00996E23" w:rsidRPr="001A06FD">
              <w:rPr>
                <w:rFonts w:ascii="Times New Roman" w:hAnsi="Times New Roman"/>
                <w:sz w:val="24"/>
                <w:szCs w:val="24"/>
              </w:rPr>
              <w:t>!»</w:t>
            </w:r>
          </w:p>
          <w:p w:rsidR="00996E23" w:rsidRPr="001A06FD" w:rsidRDefault="00996E23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Игры с макетом «Наш город», конструктивная деятельность </w:t>
            </w:r>
          </w:p>
          <w:p w:rsidR="00996E23" w:rsidRPr="001A06FD" w:rsidRDefault="00996E23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Сюжетно-ролевая игра «Семья»</w:t>
            </w:r>
          </w:p>
          <w:p w:rsidR="00996E23" w:rsidRPr="001A06FD" w:rsidRDefault="00996E23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996E23" w:rsidRPr="001A06FD" w:rsidRDefault="00996E23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Сюжетно-ролевая игра «Туристическое бюро»</w:t>
            </w:r>
          </w:p>
          <w:p w:rsidR="00996E23" w:rsidRPr="001A06FD" w:rsidRDefault="00996E23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996E23" w:rsidRPr="001A06FD" w:rsidRDefault="00C05FBE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 </w:t>
            </w:r>
            <w:r w:rsidR="00996E23" w:rsidRPr="001A06FD">
              <w:rPr>
                <w:color w:val="auto"/>
              </w:rPr>
              <w:t xml:space="preserve">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Семейная гостиная «С чего начинается Родина?» 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Фольклорные праздники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Патриотическое, этико-эстетическое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3 неделя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Матренин день: развлечение «В гости к матрешке идем по дорожке» </w:t>
            </w: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Развлечение «Капустник»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Спортивный праздник «Путешествие в </w:t>
            </w:r>
            <w:proofErr w:type="spellStart"/>
            <w:proofErr w:type="gramStart"/>
            <w:r w:rsidRPr="001A06FD">
              <w:rPr>
                <w:color w:val="auto"/>
              </w:rPr>
              <w:t>Играй-городок</w:t>
            </w:r>
            <w:proofErr w:type="spellEnd"/>
            <w:proofErr w:type="gramEnd"/>
            <w:r w:rsidRPr="001A06FD">
              <w:rPr>
                <w:color w:val="auto"/>
              </w:rPr>
              <w:t xml:space="preserve">» (на основе подвижных игр народов России)  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Участие в фольклорных праздниках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 xml:space="preserve">уководитель, воспитатели 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423975" w:rsidRPr="001A06FD" w:rsidRDefault="00996E23" w:rsidP="00423975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День матери </w:t>
            </w:r>
          </w:p>
          <w:p w:rsidR="00423975" w:rsidRPr="001A06FD" w:rsidRDefault="00423975" w:rsidP="00423975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«Мамино  сердце».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Социальное, этико-эстетическое 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4 неделя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Беседы о маме, чтение художественной литературы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Сюжетно-ролевая игра «Семья» 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Выставка рисунков, фотографий «Мамочка наша солнышка краше»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 xml:space="preserve">Изготовление и вручение открыток мамам </w:t>
            </w:r>
          </w:p>
          <w:p w:rsidR="00996E23" w:rsidRPr="001A06FD" w:rsidRDefault="00C05FBE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Концерт «Мамино  сердце</w:t>
            </w:r>
            <w:r w:rsidR="00996E23" w:rsidRPr="001A06FD">
              <w:rPr>
                <w:color w:val="auto"/>
              </w:rPr>
              <w:t>…»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«Гость группы» (мама): проведение мастер-класса (рукоделие, кулинария и т.п.) 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 xml:space="preserve">уководитель, воспитатели групп </w:t>
            </w:r>
          </w:p>
        </w:tc>
      </w:tr>
      <w:tr w:rsidR="00996E23" w:rsidRPr="001A06FD" w:rsidTr="00825453">
        <w:tc>
          <w:tcPr>
            <w:tcW w:w="15920" w:type="dxa"/>
            <w:gridSpan w:val="9"/>
            <w:shd w:val="clear" w:color="auto" w:fill="B6DDE8" w:themeFill="accent5" w:themeFillTint="66"/>
          </w:tcPr>
          <w:p w:rsidR="00996E23" w:rsidRPr="001A06FD" w:rsidRDefault="00996E23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tab/>
            </w:r>
            <w:r w:rsidRPr="001A06FD">
              <w:rPr>
                <w:b/>
                <w:color w:val="auto"/>
              </w:rPr>
              <w:t xml:space="preserve">ДЕКАБРЬ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Старт экологического проекта помощи зимующим птицам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proofErr w:type="gramStart"/>
            <w:r w:rsidRPr="001A06FD">
              <w:rPr>
                <w:color w:val="auto"/>
              </w:rPr>
              <w:t>Познавательное</w:t>
            </w:r>
            <w:proofErr w:type="gramEnd"/>
            <w:r w:rsidRPr="001A06FD">
              <w:rPr>
                <w:color w:val="auto"/>
              </w:rPr>
              <w:t xml:space="preserve">, патриотическое (природа), трудовое 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1 неделя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Экологический проект «Зимующим птицам мы помогаем – «птичью столовую» для них открываем!», открытие «Птичьей столовой» на прогулочных участках (проект стартует на 1 неделе декабря и длится всю зиму)  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Участие в проекте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«Гость группы» (папа): изготовление кормушки на глазах у детей 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Неделя спорта и здоровья </w:t>
            </w:r>
          </w:p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Физическое и оздоровительное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2 неделя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Проект «Надо, надо умываться, чтоб здоровыми остаться!»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 xml:space="preserve">Проект «Мы растем </w:t>
            </w:r>
            <w:proofErr w:type="gramStart"/>
            <w:r w:rsidRPr="001A06FD">
              <w:t>здоровыми</w:t>
            </w:r>
            <w:proofErr w:type="gramEnd"/>
            <w:r w:rsidRPr="001A06FD">
              <w:t xml:space="preserve">, крепкими, веселыми - утром закаляемся, спортом занимаемся, правильно питаемся!» 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Проект «Мы здоровье бережем, в чем его секрет – найдем!»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Консультация «Здоровье детей в наших руках»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День чая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Познавательное, социальное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15 декабря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</w:pPr>
            <w:r w:rsidRPr="001A06FD">
              <w:t>Сбор и рассматривание «Чайной коллекции» (виды чая, чайная посуда)</w:t>
            </w:r>
          </w:p>
          <w:p w:rsidR="00996E23" w:rsidRPr="001A06FD" w:rsidRDefault="00996E23" w:rsidP="001E3279">
            <w:pPr>
              <w:pStyle w:val="Default"/>
            </w:pPr>
            <w:r w:rsidRPr="001A06FD">
              <w:t xml:space="preserve">Экспериментирование «Заварим чай» </w:t>
            </w:r>
          </w:p>
          <w:p w:rsidR="00996E23" w:rsidRPr="001A06FD" w:rsidRDefault="00996E23" w:rsidP="001E3279">
            <w:pPr>
              <w:pStyle w:val="Default"/>
            </w:pPr>
            <w:r w:rsidRPr="001A06FD">
              <w:t>Опробование разных видов чая</w:t>
            </w:r>
          </w:p>
          <w:p w:rsidR="00996E23" w:rsidRPr="001A06FD" w:rsidRDefault="00996E23" w:rsidP="001E3279">
            <w:pPr>
              <w:pStyle w:val="Default"/>
            </w:pPr>
            <w:r w:rsidRPr="001A06FD">
              <w:t xml:space="preserve">Сюжетно-ролевая игра «Чаепитие у кукол» 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Участие в чайных посиделках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423975" w:rsidP="001E3279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1A06FD">
              <w:rPr>
                <w:rFonts w:ascii="Times New Roman" w:hAnsi="Times New Roman"/>
                <w:sz w:val="24"/>
                <w:szCs w:val="24"/>
              </w:rPr>
              <w:t>Ёлочка-зеленая</w:t>
            </w:r>
            <w:proofErr w:type="spellEnd"/>
            <w:proofErr w:type="gramEnd"/>
            <w:r w:rsidRPr="001A06FD">
              <w:rPr>
                <w:rFonts w:ascii="Times New Roman" w:hAnsi="Times New Roman"/>
                <w:sz w:val="24"/>
                <w:szCs w:val="24"/>
              </w:rPr>
              <w:t xml:space="preserve">  иголочка».</w:t>
            </w:r>
          </w:p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Этико-эстетическое, познавательное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21 декабря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</w:pPr>
            <w:r w:rsidRPr="001A06FD">
              <w:t xml:space="preserve">Целевая прогулка «В снегу стояла елочка, зелененькая иголочка»  </w:t>
            </w:r>
          </w:p>
          <w:p w:rsidR="00996E23" w:rsidRPr="001A06FD" w:rsidRDefault="00996E23" w:rsidP="001E3279">
            <w:pPr>
              <w:pStyle w:val="Default"/>
            </w:pPr>
            <w:r w:rsidRPr="001A06FD">
              <w:t>Выставка елочных игрушек, игра-путешествие в прошлое елочных игрушек (старший дошкольный возраст)</w:t>
            </w:r>
          </w:p>
          <w:p w:rsidR="00996E23" w:rsidRPr="001A06FD" w:rsidRDefault="00996E23" w:rsidP="001E3279">
            <w:pPr>
              <w:pStyle w:val="Default"/>
            </w:pPr>
            <w:r w:rsidRPr="001A06FD">
              <w:t xml:space="preserve">Изготовление елочных украшений: из цветных льдинок (экспериментирование), из бумаги и картона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Украшение елки в группе и на участке</w:t>
            </w:r>
          </w:p>
        </w:tc>
        <w:tc>
          <w:tcPr>
            <w:tcW w:w="2127" w:type="dxa"/>
          </w:tcPr>
          <w:p w:rsidR="00996E23" w:rsidRPr="001A06FD" w:rsidRDefault="009277F8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«</w:t>
            </w:r>
            <w:proofErr w:type="spellStart"/>
            <w:r w:rsidRPr="001A06FD">
              <w:rPr>
                <w:color w:val="auto"/>
              </w:rPr>
              <w:t>Ёлочка</w:t>
            </w:r>
            <w:proofErr w:type="gramStart"/>
            <w:r w:rsidRPr="001A06FD">
              <w:rPr>
                <w:color w:val="auto"/>
              </w:rPr>
              <w:t>,Ж</w:t>
            </w:r>
            <w:proofErr w:type="gramEnd"/>
            <w:r w:rsidRPr="001A06FD">
              <w:rPr>
                <w:color w:val="auto"/>
              </w:rPr>
              <w:t>иви</w:t>
            </w:r>
            <w:proofErr w:type="spellEnd"/>
            <w:r w:rsidRPr="001A06FD">
              <w:rPr>
                <w:color w:val="auto"/>
              </w:rPr>
              <w:t>»поделки  из  бросового  материала.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Воспитатели групп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Фольклорный праздник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Физическое и оздоровительное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22 декабря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A06FD">
              <w:rPr>
                <w:rFonts w:ascii="Times New Roman" w:hAnsi="Times New Roman"/>
                <w:sz w:val="24"/>
                <w:szCs w:val="24"/>
              </w:rPr>
              <w:t>Спортивное развлечение на улице в на</w:t>
            </w:r>
            <w:r w:rsidR="00153D56" w:rsidRPr="001A06FD">
              <w:rPr>
                <w:rFonts w:ascii="Times New Roman" w:hAnsi="Times New Roman"/>
                <w:sz w:val="24"/>
                <w:szCs w:val="24"/>
              </w:rPr>
              <w:t>родном стиле «</w:t>
            </w:r>
            <w:r w:rsidRPr="001A06FD">
              <w:rPr>
                <w:rFonts w:ascii="Times New Roman" w:hAnsi="Times New Roman"/>
                <w:sz w:val="24"/>
                <w:szCs w:val="24"/>
              </w:rPr>
              <w:t xml:space="preserve">: зимние народные игры, катание на лыжах, санках, игра «Санный поезд», зимние эстафеты, игра «Снежки» и т.п.    </w:t>
            </w:r>
            <w:proofErr w:type="gramEnd"/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Участие в празднике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Новый год </w:t>
            </w:r>
            <w:r w:rsidR="00423975" w:rsidRPr="001A06FD">
              <w:rPr>
                <w:color w:val="auto"/>
              </w:rPr>
              <w:t xml:space="preserve"> у  </w:t>
            </w:r>
            <w:r w:rsidR="00423975" w:rsidRPr="001A06FD">
              <w:rPr>
                <w:color w:val="auto"/>
              </w:rPr>
              <w:lastRenderedPageBreak/>
              <w:t>ворот.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Познавательн</w:t>
            </w:r>
            <w:r w:rsidRPr="001A06FD">
              <w:rPr>
                <w:color w:val="auto"/>
              </w:rPr>
              <w:lastRenderedPageBreak/>
              <w:t xml:space="preserve">ое, социальное, этико-эстетическое  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3 – 4 недели </w:t>
            </w:r>
            <w:r w:rsidRPr="001A06FD">
              <w:rPr>
                <w:color w:val="auto"/>
              </w:rPr>
              <w:lastRenderedPageBreak/>
              <w:t xml:space="preserve">декабря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: подготовка к новогоднему празднику, «Мастерская Деда Мороза» </w:t>
            </w:r>
            <w:r w:rsidRPr="001A06FD">
              <w:rPr>
                <w:color w:val="auto"/>
              </w:rPr>
              <w:lastRenderedPageBreak/>
              <w:t>(украшение групп, изготовление елочных игрушек), смотр-конкурс «Новогодние фантазии», составление писем Деду Морозу, изготовление поздравительных открыток, знакомство с новогодними традициями, проведение новогодних утренников</w:t>
            </w:r>
          </w:p>
          <w:p w:rsidR="000107FC" w:rsidRPr="001A06FD" w:rsidRDefault="000107FC" w:rsidP="001E3279">
            <w:pPr>
              <w:pStyle w:val="Default"/>
              <w:rPr>
                <w:color w:val="auto"/>
              </w:rPr>
            </w:pPr>
          </w:p>
          <w:p w:rsidR="000107FC" w:rsidRPr="001A06FD" w:rsidRDefault="000107FC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Новогодний  утренник</w:t>
            </w:r>
            <w:proofErr w:type="gramStart"/>
            <w:r w:rsidRPr="001A06FD">
              <w:rPr>
                <w:color w:val="auto"/>
              </w:rPr>
              <w:t>»Л</w:t>
            </w:r>
            <w:proofErr w:type="gramEnd"/>
            <w:r w:rsidRPr="001A06FD">
              <w:rPr>
                <w:color w:val="auto"/>
              </w:rPr>
              <w:t>юбимый  праздник  Новый  год».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Приобретение </w:t>
            </w:r>
            <w:r w:rsidRPr="001A06FD">
              <w:rPr>
                <w:color w:val="auto"/>
              </w:rPr>
              <w:lastRenderedPageBreak/>
              <w:t>новогодних подарков, помощь в украшении группы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lastRenderedPageBreak/>
              <w:t>р</w:t>
            </w:r>
            <w:proofErr w:type="gramEnd"/>
            <w:r w:rsidRPr="001A06FD">
              <w:rPr>
                <w:color w:val="auto"/>
              </w:rPr>
              <w:t xml:space="preserve">уководитель, воспитатели групп </w:t>
            </w:r>
          </w:p>
        </w:tc>
      </w:tr>
      <w:tr w:rsidR="00996E23" w:rsidRPr="001A06FD" w:rsidTr="00825453">
        <w:tc>
          <w:tcPr>
            <w:tcW w:w="15920" w:type="dxa"/>
            <w:gridSpan w:val="9"/>
            <w:shd w:val="clear" w:color="auto" w:fill="B6DDE8" w:themeFill="accent5" w:themeFillTint="66"/>
          </w:tcPr>
          <w:p w:rsidR="00996E23" w:rsidRPr="001A06FD" w:rsidRDefault="00996E23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lastRenderedPageBreak/>
              <w:t xml:space="preserve">ЯНВАРЬ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</w:pPr>
            <w:r w:rsidRPr="001A06FD">
              <w:t xml:space="preserve">Всемирный день «спасибо», </w:t>
            </w:r>
            <w:r w:rsidR="009277F8" w:rsidRPr="001A06FD">
              <w:t>«Если   вежлив  ты»</w:t>
            </w:r>
          </w:p>
          <w:p w:rsidR="009277F8" w:rsidRPr="001A06FD" w:rsidRDefault="009277F8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Социальное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2 неделя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Ситуация активизирующего общения  «Чтобы жизнь прожить красиво, чаще говори  «спасибо»</w:t>
            </w:r>
          </w:p>
          <w:p w:rsidR="00996E23" w:rsidRPr="001A06FD" w:rsidRDefault="00996E23" w:rsidP="001E3279">
            <w:pPr>
              <w:contextualSpacing/>
              <w:rPr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Сюжетно-ролевая игра «Гости»</w:t>
            </w: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contextualSpacing/>
              <w:rPr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Проект «</w:t>
            </w:r>
            <w:proofErr w:type="gramStart"/>
            <w:r w:rsidRPr="001A06FD">
              <w:rPr>
                <w:rFonts w:ascii="Times New Roman" w:hAnsi="Times New Roman"/>
                <w:sz w:val="24"/>
                <w:szCs w:val="24"/>
              </w:rPr>
              <w:t>Ежели</w:t>
            </w:r>
            <w:proofErr w:type="gramEnd"/>
            <w:r w:rsidRPr="001A06FD">
              <w:rPr>
                <w:rFonts w:ascii="Times New Roman" w:hAnsi="Times New Roman"/>
                <w:sz w:val="24"/>
                <w:szCs w:val="24"/>
              </w:rPr>
              <w:t xml:space="preserve"> вы вежливы…»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Оформление памятки «Что почитать детям о вежливости» 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  <w:vMerge w:val="restart"/>
          </w:tcPr>
          <w:p w:rsidR="009277F8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Неделя профессий</w:t>
            </w:r>
          </w:p>
          <w:p w:rsidR="00996E23" w:rsidRPr="001A06FD" w:rsidRDefault="009277F8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«Кем  быть?»</w:t>
            </w:r>
            <w:r w:rsidR="00996E23" w:rsidRPr="001A06FD">
              <w:rPr>
                <w:color w:val="auto"/>
              </w:rPr>
              <w:t xml:space="preserve"> 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Трудовое, социальное, познавательное  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3 неделя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</w:pPr>
            <w:r w:rsidRPr="001A06FD">
              <w:t xml:space="preserve">Проект «О профессиях узнаем, а потом в них поиграем!» </w:t>
            </w:r>
          </w:p>
        </w:tc>
        <w:tc>
          <w:tcPr>
            <w:tcW w:w="2127" w:type="dxa"/>
            <w:vMerge w:val="restart"/>
          </w:tcPr>
          <w:p w:rsidR="00996E23" w:rsidRPr="001A06FD" w:rsidRDefault="009277F8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Выставка  </w:t>
            </w:r>
            <w:r w:rsidR="00663B99" w:rsidRPr="001A06FD">
              <w:rPr>
                <w:color w:val="auto"/>
              </w:rPr>
              <w:t>творческих  работ  с  родителями «Светлый  праздник  Пасхи»</w:t>
            </w:r>
          </w:p>
        </w:tc>
        <w:tc>
          <w:tcPr>
            <w:tcW w:w="121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ознакомление с профессиями ближайшего окружения, трудовая и игровая деятельность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ознакомление с профессиями родителей, трудовая и игровая деятельность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ознакомление с редкими или необычными профессиями, трудовая и игровая деятельность</w:t>
            </w:r>
          </w:p>
        </w:tc>
        <w:tc>
          <w:tcPr>
            <w:tcW w:w="212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</w:tr>
      <w:tr w:rsidR="00996E23" w:rsidRPr="001A06FD" w:rsidTr="00825453">
        <w:trPr>
          <w:trHeight w:val="982"/>
        </w:trPr>
        <w:tc>
          <w:tcPr>
            <w:tcW w:w="1809" w:type="dxa"/>
            <w:gridSpan w:val="2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«Зимний калейдоскоп» 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Этико-эстетическое, познавательное, физическое и оздоровительное   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4 неделя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Тематическая экскурсия / прогулка «Зимушка-зима в гости к нам пришла» (зимние явления природы, приметы зимы, красота зимней природы)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Экспериментирование со снегом и льдом 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Оформление книжной выставки «Зимние сказки»: чтение, игры-драматизации   </w:t>
            </w:r>
          </w:p>
        </w:tc>
        <w:tc>
          <w:tcPr>
            <w:tcW w:w="2127" w:type="dxa"/>
            <w:vMerge w:val="restart"/>
          </w:tcPr>
          <w:p w:rsidR="00996E23" w:rsidRPr="001A06FD" w:rsidRDefault="009277F8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День  здоровья.</w:t>
            </w:r>
            <w:r w:rsidR="00996E23" w:rsidRPr="001A06FD">
              <w:rPr>
                <w:color w:val="auto"/>
              </w:rPr>
              <w:t xml:space="preserve"> </w:t>
            </w:r>
          </w:p>
        </w:tc>
        <w:tc>
          <w:tcPr>
            <w:tcW w:w="121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Воспитатели групп </w:t>
            </w:r>
          </w:p>
        </w:tc>
      </w:tr>
      <w:tr w:rsidR="00996E23" w:rsidRPr="001A06FD" w:rsidTr="00825453">
        <w:tc>
          <w:tcPr>
            <w:tcW w:w="1809" w:type="dxa"/>
            <w:gridSpan w:val="2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457" w:type="dxa"/>
            <w:vMerge w:val="restart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12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</w:tr>
      <w:tr w:rsidR="00996E23" w:rsidRPr="001A06FD" w:rsidTr="00825453">
        <w:tc>
          <w:tcPr>
            <w:tcW w:w="1809" w:type="dxa"/>
            <w:gridSpan w:val="2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45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12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</w:tr>
      <w:tr w:rsidR="00996E23" w:rsidRPr="001A06FD" w:rsidTr="00825453">
        <w:tc>
          <w:tcPr>
            <w:tcW w:w="15920" w:type="dxa"/>
            <w:gridSpan w:val="9"/>
            <w:shd w:val="clear" w:color="auto" w:fill="B6DDE8" w:themeFill="accent5" w:themeFillTint="66"/>
          </w:tcPr>
          <w:p w:rsidR="00996E23" w:rsidRPr="001A06FD" w:rsidRDefault="00996E23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 xml:space="preserve">ФЕВРАЛЬ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День доброты</w:t>
            </w:r>
          </w:p>
          <w:p w:rsidR="00D70B81" w:rsidRPr="001A06FD" w:rsidRDefault="00D70B81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«Дари  </w:t>
            </w:r>
            <w:proofErr w:type="spellStart"/>
            <w:r w:rsidRPr="001A06FD">
              <w:rPr>
                <w:color w:val="auto"/>
              </w:rPr>
              <w:t>добро</w:t>
            </w:r>
            <w:proofErr w:type="gramStart"/>
            <w:r w:rsidRPr="001A06FD">
              <w:rPr>
                <w:color w:val="auto"/>
              </w:rPr>
              <w:t>,о</w:t>
            </w:r>
            <w:proofErr w:type="gramEnd"/>
            <w:r w:rsidRPr="001A06FD">
              <w:rPr>
                <w:color w:val="auto"/>
              </w:rPr>
              <w:t>но</w:t>
            </w:r>
            <w:proofErr w:type="spellEnd"/>
            <w:r w:rsidRPr="001A06FD">
              <w:rPr>
                <w:color w:val="auto"/>
              </w:rPr>
              <w:t xml:space="preserve"> вернется»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Социальное, трудовое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1 неделя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Неделя добрых дел: межгрупповое взаимодействие, оказание помощи младшим детям и взрослым, создание «Копилки добрых дел»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Участие в неделе добрых дел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Воспитатели групп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D70B81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Спорт  и  я </w:t>
            </w:r>
            <w:proofErr w:type="gramStart"/>
            <w:r w:rsidRPr="001A06FD">
              <w:rPr>
                <w:color w:val="auto"/>
              </w:rPr>
              <w:t>–</w:t>
            </w:r>
            <w:r w:rsidRPr="001A06FD">
              <w:rPr>
                <w:color w:val="auto"/>
              </w:rPr>
              <w:lastRenderedPageBreak/>
              <w:t>м</w:t>
            </w:r>
            <w:proofErr w:type="gramEnd"/>
            <w:r w:rsidRPr="001A06FD">
              <w:rPr>
                <w:color w:val="auto"/>
              </w:rPr>
              <w:t>ы с  тобой  друзья»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Физическое и </w:t>
            </w:r>
            <w:r w:rsidRPr="001A06FD">
              <w:rPr>
                <w:color w:val="auto"/>
              </w:rPr>
              <w:lastRenderedPageBreak/>
              <w:t>оздоровительное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2 неделя </w:t>
            </w: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Катание на лыжах, санках, скольжение по </w:t>
            </w:r>
            <w:r w:rsidRPr="001A06FD">
              <w:rPr>
                <w:color w:val="auto"/>
              </w:rPr>
              <w:lastRenderedPageBreak/>
              <w:t xml:space="preserve">ледяным дорожкам, катание с горки – приобщение к здоровому образу жизни </w:t>
            </w:r>
          </w:p>
        </w:tc>
        <w:tc>
          <w:tcPr>
            <w:tcW w:w="2457" w:type="dxa"/>
          </w:tcPr>
          <w:p w:rsidR="00996E23" w:rsidRPr="001A06FD" w:rsidRDefault="00663B99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Спортивные  </w:t>
            </w:r>
            <w:r w:rsidRPr="001A06FD">
              <w:rPr>
                <w:color w:val="auto"/>
              </w:rPr>
              <w:lastRenderedPageBreak/>
              <w:t>соревнования  с  папами.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Консультация «Как научить ребенка кататься на лыжах»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Воспитат</w:t>
            </w:r>
            <w:r w:rsidRPr="001A06FD">
              <w:rPr>
                <w:color w:val="auto"/>
              </w:rPr>
              <w:lastRenderedPageBreak/>
              <w:t>ели групп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D7282C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«Есть  такая  </w:t>
            </w:r>
            <w:proofErr w:type="spellStart"/>
            <w:proofErr w:type="gramStart"/>
            <w:r w:rsidRPr="001A06FD">
              <w:rPr>
                <w:color w:val="auto"/>
              </w:rPr>
              <w:t>профессия-Родину</w:t>
            </w:r>
            <w:proofErr w:type="spellEnd"/>
            <w:proofErr w:type="gramEnd"/>
            <w:r w:rsidRPr="001A06FD">
              <w:rPr>
                <w:color w:val="auto"/>
              </w:rPr>
              <w:t xml:space="preserve">  защитить»</w:t>
            </w:r>
            <w:r w:rsidR="00996E23" w:rsidRPr="001A06FD">
              <w:rPr>
                <w:color w:val="auto"/>
              </w:rPr>
              <w:t xml:space="preserve">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Патриотическое, физическое и оздоровительное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3 неделя </w:t>
            </w:r>
          </w:p>
        </w:tc>
        <w:tc>
          <w:tcPr>
            <w:tcW w:w="4914" w:type="dxa"/>
            <w:gridSpan w:val="2"/>
          </w:tcPr>
          <w:p w:rsidR="00996E23" w:rsidRPr="001A06FD" w:rsidRDefault="00455320" w:rsidP="001E3279">
            <w:pPr>
              <w:pStyle w:val="Default"/>
            </w:pPr>
            <w:r w:rsidRPr="001A06FD">
              <w:t xml:space="preserve">Музыкально-спортивные  </w:t>
            </w:r>
            <w:proofErr w:type="spellStart"/>
            <w:r w:rsidRPr="001A06FD">
              <w:t>праздники</w:t>
            </w:r>
            <w:proofErr w:type="gramStart"/>
            <w:r w:rsidRPr="001A06FD">
              <w:t>,п</w:t>
            </w:r>
            <w:proofErr w:type="gramEnd"/>
            <w:r w:rsidRPr="001A06FD">
              <w:t>освященные</w:t>
            </w:r>
            <w:proofErr w:type="spellEnd"/>
            <w:r w:rsidRPr="001A06FD">
              <w:t xml:space="preserve">  </w:t>
            </w:r>
          </w:p>
          <w:p w:rsidR="00455320" w:rsidRPr="001A06FD" w:rsidRDefault="00455320" w:rsidP="001E3279">
            <w:pPr>
              <w:pStyle w:val="Default"/>
              <w:rPr>
                <w:color w:val="auto"/>
              </w:rPr>
            </w:pPr>
            <w:r w:rsidRPr="001A06FD">
              <w:t>Дню  защитника  Отечества.</w:t>
            </w:r>
          </w:p>
        </w:tc>
        <w:tc>
          <w:tcPr>
            <w:tcW w:w="2457" w:type="dxa"/>
          </w:tcPr>
          <w:p w:rsidR="00996E23" w:rsidRPr="001A06FD" w:rsidRDefault="00455320" w:rsidP="001E3279">
            <w:pPr>
              <w:pStyle w:val="Default"/>
              <w:rPr>
                <w:rFonts w:ascii="Times New Roman CYR" w:hAnsi="Times New Roman CYR" w:cs="Times New Roman CYR"/>
                <w:bCs/>
              </w:rPr>
            </w:pPr>
            <w:r w:rsidRPr="001A06FD">
              <w:rPr>
                <w:rFonts w:ascii="Times New Roman CYR" w:hAnsi="Times New Roman CYR" w:cs="Times New Roman CYR"/>
                <w:bCs/>
              </w:rPr>
              <w:t>Спортивный  праздник</w:t>
            </w:r>
          </w:p>
          <w:p w:rsidR="00455320" w:rsidRPr="001A06FD" w:rsidRDefault="00455320" w:rsidP="001E3279">
            <w:pPr>
              <w:pStyle w:val="Default"/>
              <w:rPr>
                <w:color w:val="auto"/>
              </w:rPr>
            </w:pPr>
            <w:r w:rsidRPr="001A06FD">
              <w:rPr>
                <w:rFonts w:ascii="Times New Roman CYR" w:hAnsi="Times New Roman CYR" w:cs="Times New Roman CYR"/>
                <w:bCs/>
              </w:rPr>
              <w:t>«Малыш</w:t>
            </w:r>
            <w:proofErr w:type="gramStart"/>
            <w:r w:rsidRPr="001A06FD">
              <w:rPr>
                <w:rFonts w:ascii="Times New Roman CYR" w:hAnsi="Times New Roman CYR" w:cs="Times New Roman CYR"/>
                <w:bCs/>
              </w:rPr>
              <w:t>и-</w:t>
            </w:r>
            <w:proofErr w:type="gramEnd"/>
            <w:r w:rsidRPr="001A06FD">
              <w:rPr>
                <w:rFonts w:ascii="Times New Roman CYR" w:hAnsi="Times New Roman CYR" w:cs="Times New Roman CYR"/>
                <w:bCs/>
              </w:rPr>
              <w:t xml:space="preserve">  </w:t>
            </w:r>
            <w:proofErr w:type="spellStart"/>
            <w:r w:rsidRPr="001A06FD">
              <w:rPr>
                <w:rFonts w:ascii="Times New Roman CYR" w:hAnsi="Times New Roman CYR" w:cs="Times New Roman CYR"/>
                <w:bCs/>
              </w:rPr>
              <w:t>крепиши</w:t>
            </w:r>
            <w:proofErr w:type="spellEnd"/>
            <w:r w:rsidRPr="001A06FD">
              <w:rPr>
                <w:rFonts w:ascii="Times New Roman CYR" w:hAnsi="Times New Roman CYR" w:cs="Times New Roman CYR"/>
                <w:bCs/>
              </w:rPr>
              <w:t>»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: рассказ о службе в армии, проведение спортивной тренировки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Участие пап в празднике 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>уководитель, воспитатели групп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D7282C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«Красна  масленица  блинами»</w:t>
            </w:r>
          </w:p>
          <w:p w:rsidR="00D7282C" w:rsidRPr="001A06FD" w:rsidRDefault="00D7282C" w:rsidP="001E3279">
            <w:pPr>
              <w:pStyle w:val="Default"/>
              <w:jc w:val="center"/>
              <w:rPr>
                <w:color w:val="auto"/>
              </w:rPr>
            </w:pPr>
          </w:p>
          <w:p w:rsidR="00D7282C" w:rsidRPr="001A06FD" w:rsidRDefault="00D7282C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Международный  День  Родного  языка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Патриотическое, физическое и оздоровительное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4 неделя </w:t>
            </w:r>
          </w:p>
          <w:p w:rsidR="00D7282C" w:rsidRPr="001A06FD" w:rsidRDefault="00D7282C" w:rsidP="001E3279">
            <w:pPr>
              <w:pStyle w:val="Default"/>
              <w:jc w:val="center"/>
              <w:rPr>
                <w:color w:val="auto"/>
              </w:rPr>
            </w:pPr>
          </w:p>
          <w:p w:rsidR="00D7282C" w:rsidRPr="001A06FD" w:rsidRDefault="00D7282C" w:rsidP="001E3279">
            <w:pPr>
              <w:pStyle w:val="Default"/>
              <w:jc w:val="center"/>
              <w:rPr>
                <w:color w:val="auto"/>
              </w:rPr>
            </w:pPr>
          </w:p>
          <w:p w:rsidR="00D7282C" w:rsidRPr="001A06FD" w:rsidRDefault="00D7282C" w:rsidP="001E3279">
            <w:pPr>
              <w:pStyle w:val="Default"/>
              <w:jc w:val="center"/>
              <w:rPr>
                <w:color w:val="auto"/>
              </w:rPr>
            </w:pPr>
          </w:p>
          <w:p w:rsidR="00D7282C" w:rsidRDefault="00D7282C" w:rsidP="007C490F">
            <w:pPr>
              <w:pStyle w:val="Default"/>
              <w:rPr>
                <w:color w:val="auto"/>
              </w:rPr>
            </w:pPr>
          </w:p>
          <w:p w:rsidR="000E7F7C" w:rsidRDefault="000E7F7C" w:rsidP="001E3279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15  февраля</w:t>
            </w:r>
          </w:p>
          <w:p w:rsidR="000E7F7C" w:rsidRPr="001A06FD" w:rsidRDefault="000E7F7C" w:rsidP="001E3279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21 февраля</w:t>
            </w:r>
          </w:p>
        </w:tc>
        <w:tc>
          <w:tcPr>
            <w:tcW w:w="7371" w:type="dxa"/>
            <w:gridSpan w:val="3"/>
          </w:tcPr>
          <w:p w:rsidR="00D7282C" w:rsidRPr="001A06FD" w:rsidRDefault="00663B99" w:rsidP="001E3279">
            <w:pPr>
              <w:pStyle w:val="Default"/>
            </w:pPr>
            <w:r w:rsidRPr="001A06FD">
              <w:t>Праздничное  гуляние</w:t>
            </w:r>
            <w:proofErr w:type="gramStart"/>
            <w:r w:rsidRPr="001A06FD">
              <w:t>»Ш</w:t>
            </w:r>
            <w:proofErr w:type="gramEnd"/>
            <w:r w:rsidRPr="001A06FD">
              <w:t>ирокая  масленица»</w:t>
            </w:r>
          </w:p>
          <w:p w:rsidR="00D7282C" w:rsidRPr="001A06FD" w:rsidRDefault="00D7282C" w:rsidP="001E3279">
            <w:pPr>
              <w:pStyle w:val="Default"/>
            </w:pPr>
          </w:p>
          <w:p w:rsidR="00D7282C" w:rsidRPr="001A06FD" w:rsidRDefault="00D7282C" w:rsidP="001E3279">
            <w:pPr>
              <w:pStyle w:val="Default"/>
            </w:pPr>
          </w:p>
          <w:p w:rsidR="00D7282C" w:rsidRPr="001A06FD" w:rsidRDefault="00D7282C" w:rsidP="001E3279">
            <w:pPr>
              <w:pStyle w:val="Default"/>
            </w:pPr>
          </w:p>
          <w:p w:rsidR="00996E23" w:rsidRDefault="00D7282C" w:rsidP="001E3279">
            <w:pPr>
              <w:pStyle w:val="Default"/>
            </w:pPr>
            <w:r w:rsidRPr="001A06FD">
              <w:t>.</w:t>
            </w:r>
            <w:r w:rsidR="00663B99" w:rsidRPr="001A06FD">
              <w:t>.</w:t>
            </w:r>
          </w:p>
          <w:p w:rsidR="001A06FD" w:rsidRDefault="001A06FD" w:rsidP="001E3279">
            <w:pPr>
              <w:pStyle w:val="Default"/>
            </w:pPr>
            <w:r>
              <w:t>Конкурс</w:t>
            </w:r>
            <w:r w:rsidR="000E7F7C">
              <w:t xml:space="preserve"> чтецов  по  </w:t>
            </w:r>
            <w:proofErr w:type="gramStart"/>
            <w:r w:rsidR="000E7F7C">
              <w:t>знаменательным</w:t>
            </w:r>
            <w:proofErr w:type="gramEnd"/>
            <w:r w:rsidR="000E7F7C">
              <w:t xml:space="preserve">  дата  «День </w:t>
            </w:r>
            <w:proofErr w:type="spellStart"/>
            <w:r w:rsidR="000E7F7C">
              <w:t>Джалиля</w:t>
            </w:r>
            <w:proofErr w:type="spellEnd"/>
            <w:r w:rsidR="000E7F7C">
              <w:t>»</w:t>
            </w:r>
          </w:p>
          <w:p w:rsidR="007C490F" w:rsidRPr="001A06FD" w:rsidRDefault="007C490F" w:rsidP="001E3279">
            <w:pPr>
              <w:pStyle w:val="Default"/>
              <w:rPr>
                <w:color w:val="auto"/>
              </w:rPr>
            </w:pPr>
            <w:r>
              <w:t>Конкурс  рисунков «Край  родной»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Помощь в выпечке блинов, участие в празднике 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>уководитель, воспитатели групп</w:t>
            </w:r>
          </w:p>
        </w:tc>
      </w:tr>
      <w:tr w:rsidR="00996E23" w:rsidRPr="001A06FD" w:rsidTr="00825453">
        <w:tc>
          <w:tcPr>
            <w:tcW w:w="15920" w:type="dxa"/>
            <w:gridSpan w:val="9"/>
            <w:shd w:val="clear" w:color="auto" w:fill="FBD4B4" w:themeFill="accent6" w:themeFillTint="66"/>
          </w:tcPr>
          <w:p w:rsidR="00996E23" w:rsidRPr="001A06FD" w:rsidRDefault="00996E23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 xml:space="preserve">МАРТ </w:t>
            </w:r>
          </w:p>
        </w:tc>
      </w:tr>
      <w:tr w:rsidR="00996E23" w:rsidRPr="001A06FD" w:rsidTr="00423975">
        <w:tc>
          <w:tcPr>
            <w:tcW w:w="1668" w:type="dxa"/>
          </w:tcPr>
          <w:p w:rsidR="00996E23" w:rsidRPr="001A06FD" w:rsidRDefault="00996E23" w:rsidP="00423975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Международный женский день</w:t>
            </w:r>
          </w:p>
          <w:p w:rsidR="00423975" w:rsidRPr="001A06FD" w:rsidRDefault="00423975" w:rsidP="00423975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«Вот такая  </w:t>
            </w:r>
            <w:proofErr w:type="spellStart"/>
            <w:r w:rsidRPr="001A06FD">
              <w:rPr>
                <w:color w:val="auto"/>
              </w:rPr>
              <w:t>мама</w:t>
            </w:r>
            <w:proofErr w:type="gramStart"/>
            <w:r w:rsidRPr="001A06FD">
              <w:rPr>
                <w:color w:val="auto"/>
              </w:rPr>
              <w:t>,з</w:t>
            </w:r>
            <w:proofErr w:type="gramEnd"/>
            <w:r w:rsidRPr="001A06FD">
              <w:rPr>
                <w:color w:val="auto"/>
              </w:rPr>
              <w:t>олотая</w:t>
            </w:r>
            <w:proofErr w:type="spellEnd"/>
            <w:r w:rsidRPr="001A06FD">
              <w:rPr>
                <w:color w:val="auto"/>
              </w:rPr>
              <w:t xml:space="preserve">  прямо!.»</w:t>
            </w:r>
          </w:p>
        </w:tc>
        <w:tc>
          <w:tcPr>
            <w:tcW w:w="1842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Социальное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1 неделя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</w:pPr>
            <w:r w:rsidRPr="001A06FD">
              <w:t>Праздник</w:t>
            </w:r>
            <w:r w:rsidR="00455320" w:rsidRPr="001A06FD">
              <w:t xml:space="preserve"> «Вот  такая  </w:t>
            </w:r>
            <w:proofErr w:type="spellStart"/>
            <w:r w:rsidR="00455320" w:rsidRPr="001A06FD">
              <w:t>мама</w:t>
            </w:r>
            <w:proofErr w:type="gramStart"/>
            <w:r w:rsidR="00455320" w:rsidRPr="001A06FD">
              <w:t>,з</w:t>
            </w:r>
            <w:proofErr w:type="gramEnd"/>
            <w:r w:rsidR="00455320" w:rsidRPr="001A06FD">
              <w:t>олотая</w:t>
            </w:r>
            <w:proofErr w:type="spellEnd"/>
            <w:r w:rsidR="00455320" w:rsidRPr="001A06FD">
              <w:t xml:space="preserve">  прямо</w:t>
            </w:r>
            <w:r w:rsidRPr="001A06FD">
              <w:t>!»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Изготовление открыток, чтение литературных произведений о маме, бабушке, разучивание стихов</w:t>
            </w:r>
          </w:p>
        </w:tc>
        <w:tc>
          <w:tcPr>
            <w:tcW w:w="4914" w:type="dxa"/>
            <w:gridSpan w:val="2"/>
          </w:tcPr>
          <w:p w:rsidR="00996E23" w:rsidRPr="001A06FD" w:rsidRDefault="00D70B81" w:rsidP="001E3279">
            <w:pPr>
              <w:pStyle w:val="Default"/>
            </w:pPr>
            <w:r w:rsidRPr="001A06FD">
              <w:t xml:space="preserve">Праздник «Вот  такая  </w:t>
            </w:r>
            <w:proofErr w:type="spellStart"/>
            <w:r w:rsidRPr="001A06FD">
              <w:t>мама</w:t>
            </w:r>
            <w:proofErr w:type="gramStart"/>
            <w:r w:rsidRPr="001A06FD">
              <w:t>,з</w:t>
            </w:r>
            <w:proofErr w:type="gramEnd"/>
            <w:r w:rsidRPr="001A06FD">
              <w:t>олотая</w:t>
            </w:r>
            <w:proofErr w:type="spellEnd"/>
            <w:r w:rsidRPr="001A06FD">
              <w:t xml:space="preserve">  прямо!».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Изготовление открыток и подарков, чтение литературных произведений о маме, бабушке, разучивание стихов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Участие в празднике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>уководитель, воспитатели групп</w:t>
            </w:r>
          </w:p>
        </w:tc>
      </w:tr>
      <w:tr w:rsidR="00996E23" w:rsidRPr="001A06FD" w:rsidTr="00423975">
        <w:tc>
          <w:tcPr>
            <w:tcW w:w="1668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Традиция ДОО: огород на окне </w:t>
            </w:r>
          </w:p>
        </w:tc>
        <w:tc>
          <w:tcPr>
            <w:tcW w:w="1842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Трудовое, познавательное 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2 неделя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Проект «Начинается весна – мы сажаем семена!» (оформление огорода, посадка растений, организация наблюдений за ростом растений, трудовой деятельности по уходу за растениями и пр.)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Помощь в приобретении семян, рассады, оборудования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Воспитатели групп</w:t>
            </w:r>
          </w:p>
        </w:tc>
      </w:tr>
      <w:tr w:rsidR="00996E23" w:rsidRPr="001A06FD" w:rsidTr="00423975">
        <w:tc>
          <w:tcPr>
            <w:tcW w:w="1668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Международный день театра</w:t>
            </w:r>
          </w:p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Традиция ДОО: фестиваль детских театров «Что за чудо эти сказки!» </w:t>
            </w:r>
          </w:p>
        </w:tc>
        <w:tc>
          <w:tcPr>
            <w:tcW w:w="1842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Социальное, этико-эстетическое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3 - 4 неделя </w:t>
            </w:r>
          </w:p>
        </w:tc>
        <w:tc>
          <w:tcPr>
            <w:tcW w:w="7371" w:type="dxa"/>
            <w:gridSpan w:val="3"/>
          </w:tcPr>
          <w:p w:rsidR="0028396F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 сюжетно-ролевая игра «Театр», подготовка и показ спектакля детям других групп, родителям и сотрудникам д</w:t>
            </w:r>
            <w:r w:rsidR="00D70B81" w:rsidRPr="001A06FD">
              <w:rPr>
                <w:color w:val="auto"/>
              </w:rPr>
              <w:t xml:space="preserve">етского сада </w:t>
            </w:r>
          </w:p>
          <w:p w:rsidR="0028396F" w:rsidRPr="001A06FD" w:rsidRDefault="0028396F" w:rsidP="001E3279">
            <w:pPr>
              <w:pStyle w:val="Default"/>
              <w:rPr>
                <w:color w:val="auto"/>
              </w:rPr>
            </w:pPr>
          </w:p>
          <w:p w:rsidR="0028396F" w:rsidRPr="001A06FD" w:rsidRDefault="0028396F" w:rsidP="001E3279">
            <w:pPr>
              <w:pStyle w:val="Default"/>
              <w:rPr>
                <w:color w:val="auto"/>
              </w:rPr>
            </w:pPr>
          </w:p>
          <w:p w:rsidR="0028396F" w:rsidRPr="001A06FD" w:rsidRDefault="0028396F" w:rsidP="001E3279">
            <w:pPr>
              <w:pStyle w:val="Default"/>
              <w:rPr>
                <w:color w:val="auto"/>
              </w:rPr>
            </w:pPr>
          </w:p>
          <w:p w:rsidR="0028396F" w:rsidRPr="001A06FD" w:rsidRDefault="0028396F" w:rsidP="001E3279">
            <w:pPr>
              <w:pStyle w:val="Default"/>
              <w:rPr>
                <w:color w:val="auto"/>
              </w:rPr>
            </w:pPr>
          </w:p>
          <w:p w:rsidR="0028396F" w:rsidRPr="001A06FD" w:rsidRDefault="0028396F" w:rsidP="001E3279">
            <w:pPr>
              <w:pStyle w:val="Default"/>
              <w:rPr>
                <w:color w:val="auto"/>
              </w:rPr>
            </w:pPr>
          </w:p>
          <w:p w:rsidR="0028396F" w:rsidRPr="001A06FD" w:rsidRDefault="0028396F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Фольклорный  праздник  с  элементами  творческой (продуктивной </w:t>
            </w:r>
            <w:proofErr w:type="gramStart"/>
            <w:r w:rsidRPr="001A06FD">
              <w:rPr>
                <w:color w:val="auto"/>
              </w:rPr>
              <w:t>)д</w:t>
            </w:r>
            <w:proofErr w:type="gramEnd"/>
            <w:r w:rsidRPr="001A06FD">
              <w:rPr>
                <w:color w:val="auto"/>
              </w:rPr>
              <w:t>еятельности</w:t>
            </w:r>
          </w:p>
          <w:p w:rsidR="00996E23" w:rsidRPr="001A06FD" w:rsidRDefault="0028396F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«</w:t>
            </w:r>
            <w:proofErr w:type="spellStart"/>
            <w:r w:rsidRPr="001A06FD">
              <w:rPr>
                <w:color w:val="auto"/>
              </w:rPr>
              <w:t>Науруз</w:t>
            </w:r>
            <w:proofErr w:type="spellEnd"/>
            <w:r w:rsidRPr="001A06FD">
              <w:rPr>
                <w:color w:val="auto"/>
              </w:rPr>
              <w:t>»</w:t>
            </w:r>
            <w:r w:rsidR="00996E23" w:rsidRPr="001A06FD">
              <w:rPr>
                <w:color w:val="auto"/>
              </w:rPr>
              <w:t xml:space="preserve">  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Подготовка спектакля для показа детям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Помощь в изготовлении декораций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Консультация «Введите в мир театра малыша – узнает </w:t>
            </w:r>
            <w:proofErr w:type="gramStart"/>
            <w:r w:rsidRPr="001A06FD">
              <w:rPr>
                <w:color w:val="auto"/>
              </w:rPr>
              <w:t>от</w:t>
            </w:r>
            <w:proofErr w:type="gramEnd"/>
            <w:r w:rsidRPr="001A06FD">
              <w:rPr>
                <w:color w:val="auto"/>
              </w:rPr>
              <w:t>, как сказка хороша!»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  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 xml:space="preserve">уководитель, </w:t>
            </w:r>
            <w:r w:rsidRPr="001A06FD">
              <w:rPr>
                <w:color w:val="auto"/>
              </w:rPr>
              <w:lastRenderedPageBreak/>
              <w:t>воспитатели групп</w:t>
            </w:r>
          </w:p>
        </w:tc>
      </w:tr>
      <w:tr w:rsidR="00996E23" w:rsidRPr="001A06FD" w:rsidTr="00825453">
        <w:tc>
          <w:tcPr>
            <w:tcW w:w="15920" w:type="dxa"/>
            <w:gridSpan w:val="9"/>
            <w:shd w:val="clear" w:color="auto" w:fill="FBD4B4" w:themeFill="accent6" w:themeFillTint="66"/>
          </w:tcPr>
          <w:p w:rsidR="00996E23" w:rsidRPr="001A06FD" w:rsidRDefault="00996E23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lastRenderedPageBreak/>
              <w:t xml:space="preserve">АПРЕЛЬ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Международный день детской книги </w:t>
            </w:r>
          </w:p>
          <w:p w:rsidR="0028396F" w:rsidRPr="001A06FD" w:rsidRDefault="0028396F" w:rsidP="001E3279">
            <w:pPr>
              <w:pStyle w:val="Default"/>
              <w:jc w:val="center"/>
              <w:rPr>
                <w:color w:val="auto"/>
              </w:rPr>
            </w:pPr>
            <w:proofErr w:type="spellStart"/>
            <w:r w:rsidRPr="001A06FD">
              <w:rPr>
                <w:color w:val="auto"/>
              </w:rPr>
              <w:t>Книжкина</w:t>
            </w:r>
            <w:proofErr w:type="spellEnd"/>
            <w:r w:rsidRPr="001A06FD">
              <w:rPr>
                <w:color w:val="auto"/>
              </w:rPr>
              <w:t xml:space="preserve">  неделя.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Познавательное, этико-эстетическое 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1 неделя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 оформления, книжные выставки, чтение и рассматривание, игры и пр.   </w:t>
            </w: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Проект «Станет интересней жить, если с книжками дружить!»:</w:t>
            </w:r>
            <w:r w:rsidRPr="001A06FD">
              <w:rPr>
                <w:color w:val="auto"/>
              </w:rPr>
              <w:t xml:space="preserve"> внесение книг разных жанров и оформления, книжные выставки, чтение и рассматривание, игры, сюжетно-ролевая игра «Библиотека», ремонт книг, изготовление книг-самоделок, создание </w:t>
            </w:r>
            <w:proofErr w:type="spellStart"/>
            <w:r w:rsidRPr="001A06FD">
              <w:rPr>
                <w:color w:val="auto"/>
              </w:rPr>
              <w:t>буктрейлеров</w:t>
            </w:r>
            <w:proofErr w:type="spellEnd"/>
            <w:r w:rsidRPr="001A06FD">
              <w:rPr>
                <w:color w:val="auto"/>
              </w:rPr>
              <w:t xml:space="preserve"> по сюжетам книг и пр.    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Помощь в пополнении групповой библиотеки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Изготовление книг-самоделок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Воспитатели групп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Международный день птиц</w:t>
            </w:r>
          </w:p>
          <w:p w:rsidR="00423975" w:rsidRPr="001A06FD" w:rsidRDefault="00423975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Здорово  быть  здоровым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Познавательное, патриотическое,</w:t>
            </w:r>
          </w:p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этико-эстетическое  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2 неделя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rFonts w:ascii="Times New Roman CYR" w:hAnsi="Times New Roman CYR" w:cs="Times New Roman CYR"/>
                <w:bCs/>
              </w:rPr>
            </w:pPr>
            <w:r w:rsidRPr="001A06FD">
              <w:rPr>
                <w:color w:val="auto"/>
              </w:rPr>
              <w:t xml:space="preserve">Фольклорный праздник с элементами продуктивной деятельности </w:t>
            </w:r>
            <w:r w:rsidRPr="001A06FD">
              <w:rPr>
                <w:rFonts w:ascii="Times New Roman CYR" w:hAnsi="Times New Roman CYR" w:cs="Times New Roman CYR"/>
                <w:bCs/>
              </w:rPr>
              <w:t>«Здравствуй, солнышко лучистое, здравствуй, птичка голосистая!»</w:t>
            </w: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Фольклорный праздник с элементами творческой (продуктивной) деятельности </w:t>
            </w:r>
            <w:r w:rsidR="00423975" w:rsidRPr="001A06FD">
              <w:t>«</w:t>
            </w:r>
            <w:proofErr w:type="gramStart"/>
            <w:r w:rsidR="00423975" w:rsidRPr="001A06FD">
              <w:t>Карга</w:t>
            </w:r>
            <w:proofErr w:type="gramEnd"/>
            <w:r w:rsidR="00423975" w:rsidRPr="001A06FD">
              <w:t xml:space="preserve">  </w:t>
            </w:r>
            <w:proofErr w:type="spellStart"/>
            <w:r w:rsidR="00423975" w:rsidRPr="001A06FD">
              <w:t>боткасы</w:t>
            </w:r>
            <w:proofErr w:type="spellEnd"/>
            <w:r w:rsidRPr="001A06FD">
              <w:t>!»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Участие в празднике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>уководитель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Всемирный день здоровья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Физическое и оздоровительное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2 неделя </w:t>
            </w:r>
          </w:p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Физкультурный досуг «Мы ребята-крепыши -  любим спорт мы от души!» </w:t>
            </w: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Спортивный семейный праздник «Мама, папа, я – спортивная семья!»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Участие в празднике</w:t>
            </w:r>
          </w:p>
          <w:p w:rsidR="00996E23" w:rsidRPr="001A06FD" w:rsidRDefault="00347320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Всей семьей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Воспитатели групп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День космонавтики </w:t>
            </w:r>
          </w:p>
          <w:p w:rsidR="00347320" w:rsidRPr="001A06FD" w:rsidRDefault="00347320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Загадочный  космос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Познавательное, патриотическое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3 неделя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Игровая ситуация «Есть у нас ракета - вот: отправляемся в полет!» (постройка ракеты, игра) </w:t>
            </w: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Проект «Быть космонавтами хотим – вместе в космос полетим!»</w:t>
            </w:r>
          </w:p>
          <w:p w:rsidR="00347320" w:rsidRPr="001A06FD" w:rsidRDefault="00347320" w:rsidP="001E327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«Улица  Ленина-улица, где  живет  Детство»</w:t>
            </w:r>
          </w:p>
          <w:p w:rsidR="00347320" w:rsidRPr="001A06FD" w:rsidRDefault="00347320" w:rsidP="001E3279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Рекомендовать посетить всей семьей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Воспитатели групп</w:t>
            </w:r>
          </w:p>
        </w:tc>
      </w:tr>
      <w:tr w:rsidR="00996E23" w:rsidRPr="001A06FD" w:rsidTr="00825453">
        <w:tc>
          <w:tcPr>
            <w:tcW w:w="1809" w:type="dxa"/>
            <w:gridSpan w:val="2"/>
            <w:vMerge w:val="restart"/>
          </w:tcPr>
          <w:p w:rsidR="00996E23" w:rsidRPr="001A06FD" w:rsidRDefault="009E6216" w:rsidP="009E6216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День  родного  </w:t>
            </w:r>
            <w:r w:rsidRPr="001A06FD">
              <w:rPr>
                <w:color w:val="auto"/>
              </w:rPr>
              <w:lastRenderedPageBreak/>
              <w:t>языка</w:t>
            </w:r>
          </w:p>
        </w:tc>
        <w:tc>
          <w:tcPr>
            <w:tcW w:w="1701" w:type="dxa"/>
            <w:vMerge w:val="restart"/>
          </w:tcPr>
          <w:p w:rsidR="00996E23" w:rsidRPr="001A06FD" w:rsidRDefault="009E6216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Патриотическ</w:t>
            </w:r>
            <w:r w:rsidRPr="001A06FD">
              <w:rPr>
                <w:color w:val="auto"/>
              </w:rPr>
              <w:lastRenderedPageBreak/>
              <w:t>ое</w:t>
            </w:r>
          </w:p>
          <w:p w:rsidR="009E6216" w:rsidRPr="001A06FD" w:rsidRDefault="009E6216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Физическое</w:t>
            </w:r>
          </w:p>
          <w:p w:rsidR="009E6216" w:rsidRPr="001A06FD" w:rsidRDefault="009E6216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оздоровительное</w:t>
            </w:r>
          </w:p>
        </w:tc>
        <w:tc>
          <w:tcPr>
            <w:tcW w:w="1701" w:type="dxa"/>
            <w:vMerge w:val="restart"/>
          </w:tcPr>
          <w:p w:rsidR="00996E23" w:rsidRPr="001A06FD" w:rsidRDefault="009E6216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26  апреля</w:t>
            </w:r>
          </w:p>
        </w:tc>
        <w:tc>
          <w:tcPr>
            <w:tcW w:w="2457" w:type="dxa"/>
            <w:vMerge w:val="restart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4914" w:type="dxa"/>
            <w:gridSpan w:val="2"/>
          </w:tcPr>
          <w:p w:rsidR="00996E23" w:rsidRPr="001A06FD" w:rsidRDefault="009E6216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Стихи</w:t>
            </w:r>
            <w:proofErr w:type="gramStart"/>
            <w:r w:rsidRPr="001A06FD">
              <w:rPr>
                <w:color w:val="auto"/>
              </w:rPr>
              <w:t xml:space="preserve">  Т</w:t>
            </w:r>
            <w:proofErr w:type="gramEnd"/>
            <w:r w:rsidRPr="001A06FD">
              <w:rPr>
                <w:color w:val="auto"/>
              </w:rPr>
              <w:t>укая</w:t>
            </w:r>
          </w:p>
        </w:tc>
        <w:tc>
          <w:tcPr>
            <w:tcW w:w="2127" w:type="dxa"/>
            <w:vMerge w:val="restart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</w:tr>
      <w:tr w:rsidR="00996E23" w:rsidRPr="001A06FD" w:rsidTr="00825453">
        <w:tc>
          <w:tcPr>
            <w:tcW w:w="1809" w:type="dxa"/>
            <w:gridSpan w:val="2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45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12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C061BD" w:rsidRPr="001A06FD" w:rsidRDefault="00996E23" w:rsidP="001E3279">
            <w:pPr>
              <w:pStyle w:val="Default"/>
              <w:jc w:val="center"/>
            </w:pPr>
            <w:r w:rsidRPr="001A06FD">
              <w:lastRenderedPageBreak/>
              <w:t xml:space="preserve">День пожарной охраны </w:t>
            </w:r>
          </w:p>
          <w:p w:rsidR="00C061BD" w:rsidRPr="001A06FD" w:rsidRDefault="00C061BD" w:rsidP="001E3279">
            <w:pPr>
              <w:pStyle w:val="Default"/>
              <w:jc w:val="center"/>
            </w:pPr>
            <w:r w:rsidRPr="001A06FD">
              <w:t xml:space="preserve">«Неделя  </w:t>
            </w:r>
            <w:proofErr w:type="gramStart"/>
            <w:r w:rsidRPr="001A06FD">
              <w:t>без</w:t>
            </w:r>
            <w:proofErr w:type="gramEnd"/>
          </w:p>
          <w:p w:rsidR="00996E23" w:rsidRPr="001A06FD" w:rsidRDefault="00C061BD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t>Опасности»</w:t>
            </w:r>
            <w:r w:rsidR="00996E23" w:rsidRPr="001A06FD">
              <w:t xml:space="preserve">   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Познавательное, физическое и оздоровительное, этико-эстетическое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30 апреля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Инсценировка </w:t>
            </w:r>
            <w:proofErr w:type="spellStart"/>
            <w:r w:rsidRPr="001A06FD">
              <w:rPr>
                <w:color w:val="auto"/>
              </w:rPr>
              <w:t>потешки</w:t>
            </w:r>
            <w:proofErr w:type="spellEnd"/>
            <w:r w:rsidRPr="001A06FD">
              <w:rPr>
                <w:color w:val="auto"/>
              </w:rPr>
              <w:t xml:space="preserve"> «</w:t>
            </w:r>
            <w:proofErr w:type="spellStart"/>
            <w:proofErr w:type="gramStart"/>
            <w:r w:rsidRPr="001A06FD">
              <w:rPr>
                <w:color w:val="auto"/>
              </w:rPr>
              <w:t>Тили-бом</w:t>
            </w:r>
            <w:proofErr w:type="spellEnd"/>
            <w:proofErr w:type="gramEnd"/>
            <w:r w:rsidRPr="001A06FD">
              <w:rPr>
                <w:color w:val="auto"/>
              </w:rPr>
              <w:t xml:space="preserve">, </w:t>
            </w:r>
            <w:proofErr w:type="spellStart"/>
            <w:r w:rsidRPr="001A06FD">
              <w:rPr>
                <w:color w:val="auto"/>
              </w:rPr>
              <w:t>тили-бом</w:t>
            </w:r>
            <w:proofErr w:type="spellEnd"/>
            <w:r w:rsidRPr="001A06FD">
              <w:rPr>
                <w:color w:val="auto"/>
              </w:rPr>
              <w:t xml:space="preserve">, загорелся </w:t>
            </w:r>
            <w:proofErr w:type="spellStart"/>
            <w:r w:rsidRPr="001A06FD">
              <w:rPr>
                <w:color w:val="auto"/>
              </w:rPr>
              <w:t>кошкин</w:t>
            </w:r>
            <w:proofErr w:type="spellEnd"/>
            <w:r w:rsidRPr="001A06FD">
              <w:rPr>
                <w:color w:val="auto"/>
              </w:rPr>
              <w:t xml:space="preserve"> дом!», беседа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Рассматривание пожарных машин (картинки, игрушки), картинок по пожарной безопасности 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Беседа «Спички детям не игрушка!»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Рассматривание пожарных машин (картинки, игрушки), куклы в костюме пожарного, картинок по пожарной безопасности, макета «Пожарный щит»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Чтение художественной литературы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Сюжетно-ролевая игра «Тушим пожар»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ind w:right="-117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Беседа «</w:t>
            </w:r>
            <w:proofErr w:type="gramStart"/>
            <w:r w:rsidRPr="001A06FD">
              <w:rPr>
                <w:rFonts w:ascii="Times New Roman" w:hAnsi="Times New Roman"/>
                <w:sz w:val="24"/>
                <w:szCs w:val="24"/>
              </w:rPr>
              <w:t>Нужны</w:t>
            </w:r>
            <w:proofErr w:type="gramEnd"/>
            <w:r w:rsidRPr="001A06FD">
              <w:rPr>
                <w:rFonts w:ascii="Times New Roman" w:hAnsi="Times New Roman"/>
                <w:sz w:val="24"/>
                <w:szCs w:val="24"/>
              </w:rPr>
              <w:t xml:space="preserve"> и сноровка, и знание, ведь пожарный – высокое звание!»</w:t>
            </w:r>
          </w:p>
          <w:p w:rsidR="00996E23" w:rsidRPr="001A06FD" w:rsidRDefault="00996E23" w:rsidP="001E3279">
            <w:pPr>
              <w:ind w:right="-117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Рассматривание пожарной техники (картинки, игрушки), макета «Пожарный щит», пожароопасных предметов, картинок по пожарной безопасности, обсуждение правил ПБ</w:t>
            </w:r>
          </w:p>
          <w:p w:rsidR="00996E23" w:rsidRPr="001A06FD" w:rsidRDefault="00996E23" w:rsidP="001E3279">
            <w:pPr>
              <w:ind w:right="-117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Оформление книжной выставки по теме, чтение художественной литературы</w:t>
            </w:r>
          </w:p>
          <w:p w:rsidR="00996E23" w:rsidRPr="001A06FD" w:rsidRDefault="00996E23" w:rsidP="001E3279">
            <w:pPr>
              <w:ind w:right="-117"/>
              <w:rPr>
                <w:rFonts w:ascii="Times New Roman" w:hAnsi="Times New Roman"/>
                <w:sz w:val="24"/>
                <w:szCs w:val="24"/>
              </w:rPr>
            </w:pPr>
            <w:r w:rsidRPr="001A06FD">
              <w:rPr>
                <w:rFonts w:ascii="Times New Roman" w:hAnsi="Times New Roman"/>
                <w:sz w:val="24"/>
                <w:szCs w:val="24"/>
              </w:rPr>
              <w:t>Сюжетно-ролевая игра «Пожарная охрана»</w:t>
            </w:r>
          </w:p>
          <w:p w:rsidR="00996E23" w:rsidRPr="001A06FD" w:rsidRDefault="00996E23" w:rsidP="001E3279">
            <w:pPr>
              <w:pStyle w:val="Default"/>
            </w:pPr>
            <w:r w:rsidRPr="001A06FD">
              <w:t>Рисование и оформление выставки «Пожарный – герой, он с огнем вступает в бой!»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Соревнования «Пожарные на учении»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Оформление ширмы «Правила пожарной безопасности», выпуск памяток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Воспитатели групп</w:t>
            </w:r>
          </w:p>
        </w:tc>
      </w:tr>
      <w:tr w:rsidR="00996E23" w:rsidRPr="001A06FD" w:rsidTr="00825453">
        <w:tc>
          <w:tcPr>
            <w:tcW w:w="15920" w:type="dxa"/>
            <w:gridSpan w:val="9"/>
            <w:shd w:val="clear" w:color="auto" w:fill="FBD4B4" w:themeFill="accent6" w:themeFillTint="66"/>
          </w:tcPr>
          <w:p w:rsidR="00996E23" w:rsidRPr="001A06FD" w:rsidRDefault="00996E23" w:rsidP="001E3279">
            <w:pPr>
              <w:pStyle w:val="Default"/>
              <w:jc w:val="center"/>
              <w:rPr>
                <w:b/>
                <w:color w:val="auto"/>
              </w:rPr>
            </w:pPr>
            <w:r w:rsidRPr="001A06FD">
              <w:rPr>
                <w:b/>
                <w:color w:val="auto"/>
              </w:rPr>
              <w:t xml:space="preserve">МАЙ 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День весны и труда </w:t>
            </w:r>
          </w:p>
          <w:p w:rsidR="00C061BD" w:rsidRPr="001A06FD" w:rsidRDefault="00C061BD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Неделя  чистоты.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Трудовое, познавательн</w:t>
            </w:r>
            <w:r w:rsidRPr="001A06FD">
              <w:rPr>
                <w:color w:val="auto"/>
              </w:rPr>
              <w:lastRenderedPageBreak/>
              <w:t xml:space="preserve">ое 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1 неделя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1A06FD">
              <w:rPr>
                <w:rFonts w:ascii="Times New Roman" w:hAnsi="Times New Roman"/>
                <w:bCs/>
                <w:sz w:val="24"/>
                <w:szCs w:val="24"/>
              </w:rPr>
              <w:t xml:space="preserve">Трудовая деятельность </w:t>
            </w:r>
          </w:p>
          <w:p w:rsidR="00996E23" w:rsidRPr="001A06FD" w:rsidRDefault="00996E23" w:rsidP="001E327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1A06F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«Моем чисто мы посуду - чашки, миски, даже блюдо!» (мытье кукольной посуды)</w:t>
            </w:r>
            <w:proofErr w:type="gramEnd"/>
          </w:p>
          <w:p w:rsidR="00996E23" w:rsidRPr="001A06FD" w:rsidRDefault="00996E23" w:rsidP="001E327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A06FD">
              <w:rPr>
                <w:rFonts w:ascii="Times New Roman" w:hAnsi="Times New Roman"/>
                <w:bCs/>
                <w:sz w:val="24"/>
                <w:szCs w:val="24"/>
              </w:rPr>
              <w:t xml:space="preserve">Трудовые поручения, труд на прогулочном участке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Трудовая деятельность: </w:t>
            </w:r>
          </w:p>
          <w:p w:rsidR="00996E23" w:rsidRPr="001A06FD" w:rsidRDefault="00996E23" w:rsidP="00825453">
            <w:pPr>
              <w:pStyle w:val="Default"/>
              <w:numPr>
                <w:ilvl w:val="0"/>
                <w:numId w:val="8"/>
              </w:numPr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>«Мыло пенится в корыте, мы стираем – посмотрите!» (стирка кукольного белья)</w:t>
            </w:r>
          </w:p>
          <w:p w:rsidR="00996E23" w:rsidRPr="001A06FD" w:rsidRDefault="00996E23" w:rsidP="00825453">
            <w:pPr>
              <w:pStyle w:val="Default"/>
              <w:numPr>
                <w:ilvl w:val="0"/>
                <w:numId w:val="8"/>
              </w:numPr>
              <w:rPr>
                <w:color w:val="auto"/>
              </w:rPr>
            </w:pPr>
            <w:r w:rsidRPr="001A06FD">
              <w:rPr>
                <w:color w:val="auto"/>
              </w:rPr>
              <w:t xml:space="preserve">«Мы цветочкам помогаем – их из лейки поливаем!» (полив комнатных растений) 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bCs/>
              </w:rPr>
              <w:t xml:space="preserve">Трудовая акция «Чистый участок»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Проект «За цветами наблюдаем – им </w:t>
            </w:r>
            <w:r w:rsidRPr="001A06FD">
              <w:rPr>
                <w:color w:val="auto"/>
              </w:rPr>
              <w:lastRenderedPageBreak/>
              <w:t xml:space="preserve">расти мы помогаем!» - коллективный труд в природе совместно с родителями «Уход за цветами - занятное дело, за это беремся мы </w:t>
            </w:r>
            <w:proofErr w:type="gramStart"/>
            <w:r w:rsidRPr="001A06FD">
              <w:rPr>
                <w:color w:val="auto"/>
              </w:rPr>
              <w:t>дружно</w:t>
            </w:r>
            <w:proofErr w:type="gramEnd"/>
            <w:r w:rsidRPr="001A06FD">
              <w:rPr>
                <w:color w:val="auto"/>
              </w:rPr>
              <w:t xml:space="preserve"> и смело!», оформление и открытие цветочной выставки «Расцвели у нас цветы небывалой красоты!»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Консультация «Формирование </w:t>
            </w:r>
            <w:r w:rsidRPr="001A06FD">
              <w:rPr>
                <w:color w:val="auto"/>
              </w:rPr>
              <w:lastRenderedPageBreak/>
              <w:t>позитивных установок к труду у детей дошкольников»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Семинар-практикум «Я – сам!» 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Участие в весеннем субботнике, трудовая акция «Чистый участок» (уборка территории) 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Воспитатели </w:t>
            </w:r>
            <w:r w:rsidRPr="001A06FD">
              <w:rPr>
                <w:color w:val="auto"/>
              </w:rPr>
              <w:lastRenderedPageBreak/>
              <w:t>групп</w:t>
            </w:r>
          </w:p>
        </w:tc>
      </w:tr>
      <w:tr w:rsidR="00996E23" w:rsidRPr="001A06FD" w:rsidTr="00825453">
        <w:tc>
          <w:tcPr>
            <w:tcW w:w="1809" w:type="dxa"/>
            <w:gridSpan w:val="2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lastRenderedPageBreak/>
              <w:t xml:space="preserve">День Победы </w:t>
            </w:r>
          </w:p>
          <w:p w:rsidR="00C061BD" w:rsidRPr="001A06FD" w:rsidRDefault="00C061BD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Мы  </w:t>
            </w:r>
            <w:proofErr w:type="spellStart"/>
            <w:r w:rsidRPr="001A06FD">
              <w:rPr>
                <w:color w:val="auto"/>
              </w:rPr>
              <w:t>помним</w:t>
            </w:r>
            <w:proofErr w:type="gramStart"/>
            <w:r w:rsidRPr="001A06FD">
              <w:rPr>
                <w:color w:val="auto"/>
              </w:rPr>
              <w:t>,м</w:t>
            </w:r>
            <w:proofErr w:type="gramEnd"/>
            <w:r w:rsidRPr="001A06FD">
              <w:rPr>
                <w:color w:val="auto"/>
              </w:rPr>
              <w:t>ы</w:t>
            </w:r>
            <w:proofErr w:type="spellEnd"/>
            <w:r w:rsidRPr="001A06FD">
              <w:rPr>
                <w:color w:val="auto"/>
              </w:rPr>
              <w:t xml:space="preserve">  гордимся»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Патриотическое </w:t>
            </w:r>
          </w:p>
        </w:tc>
        <w:tc>
          <w:tcPr>
            <w:tcW w:w="170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2 неделя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>Проект «Славный праздник -  День Победы - подарили наши деды!», поздравление ветеранов</w:t>
            </w:r>
          </w:p>
        </w:tc>
        <w:tc>
          <w:tcPr>
            <w:tcW w:w="2127" w:type="dxa"/>
            <w:vMerge w:val="restart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Консультация «Как рассказать детям о войне» </w:t>
            </w:r>
          </w:p>
        </w:tc>
        <w:tc>
          <w:tcPr>
            <w:tcW w:w="1211" w:type="dxa"/>
            <w:vMerge w:val="restart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>уководитель, воспитатели групп</w:t>
            </w:r>
          </w:p>
        </w:tc>
      </w:tr>
      <w:tr w:rsidR="00996E23" w:rsidRPr="001A06FD" w:rsidTr="00825453">
        <w:tc>
          <w:tcPr>
            <w:tcW w:w="1809" w:type="dxa"/>
            <w:gridSpan w:val="2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70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2457" w:type="dxa"/>
          </w:tcPr>
          <w:p w:rsidR="00996E23" w:rsidRPr="001A06FD" w:rsidRDefault="001F1915" w:rsidP="001E3279">
            <w:pPr>
              <w:pStyle w:val="Default"/>
            </w:pPr>
            <w:r w:rsidRPr="001A06FD">
              <w:t>Экскурсия к  Памятнику</w:t>
            </w:r>
            <w:r w:rsidR="00996E23" w:rsidRPr="001A06FD">
              <w:t xml:space="preserve"> </w:t>
            </w:r>
          </w:p>
        </w:tc>
        <w:tc>
          <w:tcPr>
            <w:tcW w:w="2127" w:type="dxa"/>
            <w:vMerge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</w:p>
        </w:tc>
        <w:tc>
          <w:tcPr>
            <w:tcW w:w="1211" w:type="dxa"/>
            <w:vMerge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День семьи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Социальное 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15 мая </w:t>
            </w:r>
          </w:p>
        </w:tc>
        <w:tc>
          <w:tcPr>
            <w:tcW w:w="7371" w:type="dxa"/>
            <w:gridSpan w:val="3"/>
          </w:tcPr>
          <w:p w:rsidR="00996E23" w:rsidRPr="001A06FD" w:rsidRDefault="00996E23" w:rsidP="001E3279">
            <w:pPr>
              <w:pStyle w:val="Default"/>
            </w:pPr>
            <w:r w:rsidRPr="001A06FD">
              <w:t xml:space="preserve">Оформление фотовыставки «Семейный альбом» (фотографии семьи) – рассматривание, общение </w:t>
            </w:r>
          </w:p>
          <w:p w:rsidR="00996E23" w:rsidRPr="001A06FD" w:rsidRDefault="00996E23" w:rsidP="001E3279">
            <w:pPr>
              <w:pStyle w:val="Default"/>
            </w:pPr>
            <w:r w:rsidRPr="001A06FD">
              <w:t>Ситуация активизирующего общения «Про семью дружную, всем такую нужную»</w:t>
            </w:r>
          </w:p>
          <w:p w:rsidR="00996E23" w:rsidRPr="001A06FD" w:rsidRDefault="00996E23" w:rsidP="001E3279">
            <w:pPr>
              <w:pStyle w:val="Default"/>
            </w:pPr>
            <w:r w:rsidRPr="001A06FD">
              <w:t>Конкурс рисунков «Моя семья»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t xml:space="preserve">Чтение художественной литературы о семье 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Принести семейные фотографии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Воспитатели групп</w:t>
            </w:r>
          </w:p>
        </w:tc>
      </w:tr>
      <w:tr w:rsidR="00996E23" w:rsidRPr="001A06FD" w:rsidTr="00825453">
        <w:tc>
          <w:tcPr>
            <w:tcW w:w="1809" w:type="dxa"/>
            <w:gridSpan w:val="2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proofErr w:type="gramStart"/>
            <w:r w:rsidRPr="001A06FD">
              <w:rPr>
                <w:color w:val="auto"/>
              </w:rPr>
              <w:t>Выпускной</w:t>
            </w:r>
            <w:proofErr w:type="gramEnd"/>
            <w:r w:rsidRPr="001A06FD">
              <w:rPr>
                <w:color w:val="auto"/>
              </w:rPr>
              <w:t xml:space="preserve"> в детском саду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Социальное, этико-эстетическое</w:t>
            </w:r>
          </w:p>
        </w:tc>
        <w:tc>
          <w:tcPr>
            <w:tcW w:w="170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 xml:space="preserve">4 неделя </w:t>
            </w:r>
          </w:p>
        </w:tc>
        <w:tc>
          <w:tcPr>
            <w:tcW w:w="4914" w:type="dxa"/>
            <w:gridSpan w:val="2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Развлечение «Мы теперь уже большие» </w:t>
            </w:r>
          </w:p>
        </w:tc>
        <w:tc>
          <w:tcPr>
            <w:tcW w:w="245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>Развлечение «Вот и стали мы на год взрослее» (старшая группа)</w:t>
            </w:r>
          </w:p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Выпускной бал (подготовительная группа) </w:t>
            </w:r>
          </w:p>
        </w:tc>
        <w:tc>
          <w:tcPr>
            <w:tcW w:w="2127" w:type="dxa"/>
          </w:tcPr>
          <w:p w:rsidR="00996E23" w:rsidRPr="001A06FD" w:rsidRDefault="00996E23" w:rsidP="001E3279">
            <w:pPr>
              <w:pStyle w:val="Default"/>
              <w:rPr>
                <w:color w:val="auto"/>
              </w:rPr>
            </w:pPr>
            <w:r w:rsidRPr="001A06FD">
              <w:rPr>
                <w:color w:val="auto"/>
              </w:rPr>
              <w:t xml:space="preserve">Участие в праздниках, приобретение подарков детям  </w:t>
            </w:r>
          </w:p>
        </w:tc>
        <w:tc>
          <w:tcPr>
            <w:tcW w:w="1211" w:type="dxa"/>
          </w:tcPr>
          <w:p w:rsidR="00996E23" w:rsidRPr="001A06FD" w:rsidRDefault="00996E23" w:rsidP="001E3279">
            <w:pPr>
              <w:pStyle w:val="Default"/>
              <w:jc w:val="center"/>
              <w:rPr>
                <w:color w:val="auto"/>
              </w:rPr>
            </w:pPr>
            <w:r w:rsidRPr="001A06FD">
              <w:rPr>
                <w:color w:val="auto"/>
              </w:rPr>
              <w:t>Муз</w:t>
            </w:r>
            <w:proofErr w:type="gramStart"/>
            <w:r w:rsidRPr="001A06FD">
              <w:rPr>
                <w:color w:val="auto"/>
              </w:rPr>
              <w:t>.</w:t>
            </w:r>
            <w:proofErr w:type="gramEnd"/>
            <w:r w:rsidRPr="001A06FD">
              <w:rPr>
                <w:color w:val="auto"/>
              </w:rPr>
              <w:t xml:space="preserve"> </w:t>
            </w:r>
            <w:proofErr w:type="gramStart"/>
            <w:r w:rsidRPr="001A06FD">
              <w:rPr>
                <w:color w:val="auto"/>
              </w:rPr>
              <w:t>р</w:t>
            </w:r>
            <w:proofErr w:type="gramEnd"/>
            <w:r w:rsidRPr="001A06FD">
              <w:rPr>
                <w:color w:val="auto"/>
              </w:rPr>
              <w:t>уководитель, воспитатели групп</w:t>
            </w:r>
          </w:p>
        </w:tc>
      </w:tr>
    </w:tbl>
    <w:p w:rsidR="007F5AC4" w:rsidRPr="007F5AC4" w:rsidRDefault="007F5AC4" w:rsidP="007F5A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7F5AC4" w:rsidRPr="007F5AC4" w:rsidSect="007F5AC4">
      <w:pgSz w:w="16838" w:h="11906" w:orient="landscape"/>
      <w:pgMar w:top="986" w:right="678" w:bottom="850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06FD" w:rsidRDefault="001A06FD" w:rsidP="007F5AC4">
      <w:pPr>
        <w:spacing w:after="0" w:line="240" w:lineRule="auto"/>
      </w:pPr>
      <w:r>
        <w:separator/>
      </w:r>
    </w:p>
  </w:endnote>
  <w:endnote w:type="continuationSeparator" w:id="0">
    <w:p w:rsidR="001A06FD" w:rsidRDefault="001A06FD" w:rsidP="007F5A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06FD" w:rsidRDefault="001A06FD" w:rsidP="007F5AC4">
      <w:pPr>
        <w:spacing w:after="0" w:line="240" w:lineRule="auto"/>
      </w:pPr>
      <w:r>
        <w:separator/>
      </w:r>
    </w:p>
  </w:footnote>
  <w:footnote w:type="continuationSeparator" w:id="0">
    <w:p w:rsidR="001A06FD" w:rsidRDefault="001A06FD" w:rsidP="007F5A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863DA"/>
    <w:multiLevelType w:val="hybridMultilevel"/>
    <w:tmpl w:val="00CAC71A"/>
    <w:lvl w:ilvl="0" w:tplc="1D5EE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1E4678F"/>
    <w:multiLevelType w:val="hybridMultilevel"/>
    <w:tmpl w:val="3A0AF740"/>
    <w:lvl w:ilvl="0" w:tplc="1D5EE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771645A"/>
    <w:multiLevelType w:val="hybridMultilevel"/>
    <w:tmpl w:val="1504A362"/>
    <w:lvl w:ilvl="0" w:tplc="1D5EE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BEE01E3"/>
    <w:multiLevelType w:val="hybridMultilevel"/>
    <w:tmpl w:val="1B5E28F8"/>
    <w:lvl w:ilvl="0" w:tplc="1D5EE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5536EC3"/>
    <w:multiLevelType w:val="hybridMultilevel"/>
    <w:tmpl w:val="3A44A0F0"/>
    <w:lvl w:ilvl="0" w:tplc="1D5EE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AED59D4"/>
    <w:multiLevelType w:val="hybridMultilevel"/>
    <w:tmpl w:val="BE94AE9C"/>
    <w:lvl w:ilvl="0" w:tplc="1D5EE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D650A86"/>
    <w:multiLevelType w:val="hybridMultilevel"/>
    <w:tmpl w:val="E8C80760"/>
    <w:lvl w:ilvl="0" w:tplc="1D5EE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8DE3590"/>
    <w:multiLevelType w:val="hybridMultilevel"/>
    <w:tmpl w:val="450EB7E0"/>
    <w:lvl w:ilvl="0" w:tplc="1D5EE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6362"/>
    <w:rsid w:val="000107FC"/>
    <w:rsid w:val="00085EC0"/>
    <w:rsid w:val="000E7F7C"/>
    <w:rsid w:val="00130947"/>
    <w:rsid w:val="00153D56"/>
    <w:rsid w:val="001A06FD"/>
    <w:rsid w:val="001E3279"/>
    <w:rsid w:val="001F1915"/>
    <w:rsid w:val="0028396F"/>
    <w:rsid w:val="002E642F"/>
    <w:rsid w:val="00311AD2"/>
    <w:rsid w:val="00322394"/>
    <w:rsid w:val="00347320"/>
    <w:rsid w:val="00372759"/>
    <w:rsid w:val="003F2B74"/>
    <w:rsid w:val="00423975"/>
    <w:rsid w:val="00427EB2"/>
    <w:rsid w:val="00455320"/>
    <w:rsid w:val="004F1D46"/>
    <w:rsid w:val="005C7535"/>
    <w:rsid w:val="00663B99"/>
    <w:rsid w:val="00733A9E"/>
    <w:rsid w:val="007438BC"/>
    <w:rsid w:val="00767505"/>
    <w:rsid w:val="007C490F"/>
    <w:rsid w:val="007F5AC4"/>
    <w:rsid w:val="008109A6"/>
    <w:rsid w:val="00825453"/>
    <w:rsid w:val="009277F8"/>
    <w:rsid w:val="00966362"/>
    <w:rsid w:val="00996E23"/>
    <w:rsid w:val="009E1CE5"/>
    <w:rsid w:val="009E6216"/>
    <w:rsid w:val="00A752A9"/>
    <w:rsid w:val="00BE5D8C"/>
    <w:rsid w:val="00C05FBE"/>
    <w:rsid w:val="00C061BD"/>
    <w:rsid w:val="00C24A27"/>
    <w:rsid w:val="00D55211"/>
    <w:rsid w:val="00D70B81"/>
    <w:rsid w:val="00D7282C"/>
    <w:rsid w:val="00D83907"/>
    <w:rsid w:val="00EB18F0"/>
    <w:rsid w:val="00EE3A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5AC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F5A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F5A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F5AC4"/>
  </w:style>
  <w:style w:type="paragraph" w:styleId="a6">
    <w:name w:val="footer"/>
    <w:basedOn w:val="a"/>
    <w:link w:val="a7"/>
    <w:uiPriority w:val="99"/>
    <w:unhideWhenUsed/>
    <w:rsid w:val="007F5A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F5A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5AC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F5A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F5A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F5AC4"/>
  </w:style>
  <w:style w:type="paragraph" w:styleId="a6">
    <w:name w:val="footer"/>
    <w:basedOn w:val="a"/>
    <w:link w:val="a7"/>
    <w:uiPriority w:val="99"/>
    <w:unhideWhenUsed/>
    <w:rsid w:val="007F5A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F5A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6CABE1-2BA6-490B-9019-D3C51FDAA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12</Pages>
  <Words>3175</Words>
  <Characters>18103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Геворкян Н, А.</dc:creator>
  <cp:lastModifiedBy>Нурания</cp:lastModifiedBy>
  <cp:revision>10</cp:revision>
  <cp:lastPrinted>2010-04-21T21:28:00Z</cp:lastPrinted>
  <dcterms:created xsi:type="dcterms:W3CDTF">2021-09-14T11:18:00Z</dcterms:created>
  <dcterms:modified xsi:type="dcterms:W3CDTF">2010-04-21T21:29:00Z</dcterms:modified>
</cp:coreProperties>
</file>